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1"/>
        <w:tblGridChange w:id="0">
          <w:tblGrid>
            <w:gridCol w:w="10501"/>
          </w:tblGrid>
        </w:tblGridChange>
      </w:tblGrid>
      <w:tr>
        <w:trPr>
          <w:cantSplit w:val="0"/>
          <w:trHeight w:val="9506" w:hRule="atLeast"/>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2">
            <w:pPr>
              <w:widowControl w:val="0"/>
              <w:tabs>
                <w:tab w:val="left" w:leader="none" w:pos="9356"/>
              </w:tabs>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Правила землепользования и застройки Убеженского сельского поселения Успенского района</w:t>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ПРАВОВЫЕ ПОЛОЖЕНИЯ </w:t>
            </w:r>
          </w:p>
          <w:p w:rsidR="00000000" w:rsidDel="00000000" w:rsidP="00000000" w:rsidRDefault="00000000" w:rsidRPr="00000000" w14:paraId="0000000F">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ГРАДОСТРОИТЕЛЬНЫЕ РЕГЛАМЕНТЫ</w:t>
            </w:r>
          </w:p>
          <w:p w:rsidR="00000000" w:rsidDel="00000000" w:rsidP="00000000" w:rsidRDefault="00000000" w:rsidRPr="00000000" w14:paraId="00000010">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КАРТЫ ГРАДОСТРОИТЕЛЬНОГО ЗОНИРОВАНИЯ</w:t>
            </w:r>
          </w:p>
          <w:p w:rsidR="00000000" w:rsidDel="00000000" w:rsidP="00000000" w:rsidRDefault="00000000" w:rsidRPr="00000000" w14:paraId="00000011">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2">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3">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4">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7">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widowControl w:val="0"/>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ИСПОЛНИТЕЛЬ:</w:t>
            </w:r>
          </w:p>
          <w:p w:rsidR="00000000" w:rsidDel="00000000" w:rsidP="00000000" w:rsidRDefault="00000000" w:rsidRPr="00000000" w14:paraId="0000001A">
            <w:pPr>
              <w:widowControl w:val="0"/>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Начальник отдела архитектуры и градостроительства </w:t>
            </w:r>
          </w:p>
          <w:p w:rsidR="00000000" w:rsidDel="00000000" w:rsidP="00000000" w:rsidRDefault="00000000" w:rsidRPr="00000000" w14:paraId="0000001C">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муниципального образования </w:t>
            </w:r>
          </w:p>
          <w:p w:rsidR="00000000" w:rsidDel="00000000" w:rsidP="00000000" w:rsidRDefault="00000000" w:rsidRPr="00000000" w14:paraId="0000001D">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Успенский район                                                                                                                           Д.А. Барышевский</w:t>
            </w:r>
          </w:p>
          <w:p w:rsidR="00000000" w:rsidDel="00000000" w:rsidP="00000000" w:rsidRDefault="00000000" w:rsidRPr="00000000" w14:paraId="0000001E">
            <w:pPr>
              <w:widowControl w:val="0"/>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Разработчик: ведущий специалист ИСОГД                                                                                О.В. Скорнякова</w:t>
            </w:r>
          </w:p>
          <w:p w:rsidR="00000000" w:rsidDel="00000000" w:rsidP="00000000" w:rsidRDefault="00000000" w:rsidRPr="00000000" w14:paraId="00000020">
            <w:pPr>
              <w:widowControl w:val="0"/>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0"/>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2">
            <w:pPr>
              <w:widowControl w:val="0"/>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3">
            <w:pPr>
              <w:widowControl w:val="0"/>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4">
            <w:pPr>
              <w:widowControl w:val="0"/>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5">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6">
            <w:pPr>
              <w:widowControl w:val="0"/>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УСПЕНСКОЕ</w:t>
            </w:r>
          </w:p>
          <w:p w:rsidR="00000000" w:rsidDel="00000000" w:rsidP="00000000" w:rsidRDefault="00000000" w:rsidRPr="00000000" w14:paraId="00000027">
            <w:pPr>
              <w:widowControl w:val="0"/>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2021</w:t>
            </w:r>
          </w:p>
        </w:tc>
      </w:tr>
      <w:tr>
        <w:trPr>
          <w:cantSplit w:val="0"/>
          <w:tblHeader w:val="0"/>
        </w:trPr>
        <w:tc>
          <w:tcPr>
            <w:shd w:fill="auto" w:val="clear"/>
          </w:tcPr>
          <w:p w:rsidR="00000000" w:rsidDel="00000000" w:rsidP="00000000" w:rsidRDefault="00000000" w:rsidRPr="00000000" w14:paraId="00000028">
            <w:pPr>
              <w:widowControl w:val="0"/>
              <w:tabs>
                <w:tab w:val="left" w:leader="none" w:pos="60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w:t>
            </w:r>
          </w:p>
          <w:p w:rsidR="00000000" w:rsidDel="00000000" w:rsidP="00000000" w:rsidRDefault="00000000" w:rsidRPr="00000000" w14:paraId="00000029">
            <w:pPr>
              <w:widowControl w:val="0"/>
              <w:tabs>
                <w:tab w:val="left" w:leader="none" w:pos="60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решению Совета муниципального образования Успенский район</w:t>
            </w:r>
          </w:p>
          <w:p w:rsidR="00000000" w:rsidDel="00000000" w:rsidP="00000000" w:rsidRDefault="00000000" w:rsidRPr="00000000" w14:paraId="0000002A">
            <w:pPr>
              <w:widowControl w:val="0"/>
              <w:tabs>
                <w:tab w:val="left" w:leader="none" w:pos="60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26.05.2021 № 70</w:t>
            </w:r>
          </w:p>
          <w:p w:rsidR="00000000" w:rsidDel="00000000" w:rsidP="00000000" w:rsidRDefault="00000000" w:rsidRPr="00000000" w14:paraId="0000002B">
            <w:pPr>
              <w:widowControl w:val="0"/>
              <w:tabs>
                <w:tab w:val="left" w:leader="none" w:pos="6000"/>
              </w:tabs>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СОДЕРЖАНИЕ</w:t>
      </w:r>
    </w:p>
    <w:p w:rsidR="00000000" w:rsidDel="00000000" w:rsidP="00000000" w:rsidRDefault="00000000" w:rsidRPr="00000000" w14:paraId="0000002D">
      <w:pPr>
        <w:widowControl w:val="0"/>
        <w:spacing w:after="0" w:line="240" w:lineRule="auto"/>
        <w:ind w:firstLine="85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E">
      <w:pPr>
        <w:widowControl w:val="0"/>
        <w:spacing w:after="0" w:line="240" w:lineRule="auto"/>
        <w:ind w:firstLine="851"/>
        <w:jc w:val="both"/>
        <w:rPr>
          <w:rFonts w:ascii="Times New Roman" w:cs="Times New Roman" w:eastAsia="Times New Roman" w:hAnsi="Times New Roman"/>
          <w:b w:val="1"/>
          <w:sz w:val="24"/>
          <w:szCs w:val="24"/>
        </w:rPr>
      </w:pPr>
      <w:r w:rsidDel="00000000" w:rsidR="00000000" w:rsidRPr="00000000">
        <w:rPr>
          <w:rtl w:val="0"/>
        </w:rPr>
      </w:r>
    </w:p>
    <w:tbl>
      <w:tblPr>
        <w:tblStyle w:val="Table2"/>
        <w:tblW w:w="99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2"/>
        <w:gridCol w:w="1498"/>
        <w:tblGridChange w:id="0">
          <w:tblGrid>
            <w:gridCol w:w="8402"/>
            <w:gridCol w:w="1498"/>
          </w:tblGrid>
        </w:tblGridChange>
      </w:tblGrid>
      <w:tr>
        <w:trPr>
          <w:cantSplit w:val="0"/>
          <w:tblHeader w:val="0"/>
        </w:trPr>
        <w:tc>
          <w:tcPr>
            <w:gridSpan w:val="2"/>
            <w:shd w:fill="auto" w:val="clear"/>
          </w:tcPr>
          <w:p w:rsidR="00000000" w:rsidDel="00000000" w:rsidP="00000000" w:rsidRDefault="00000000" w:rsidRPr="00000000" w14:paraId="0000002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ЗЕМЛЕПОЛЬЗОВАНИЯ И ЗАСТРОЙКИ</w:t>
            </w:r>
          </w:p>
          <w:p w:rsidR="00000000" w:rsidDel="00000000" w:rsidP="00000000" w:rsidRDefault="00000000" w:rsidRPr="00000000" w14:paraId="00000030">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УБЕЖЕНСКОГО СЕЛЬСКОГО ПОСЕЛЕНИЯ УСПЕНСКОГО РАЙОНА</w:t>
            </w:r>
          </w:p>
          <w:p w:rsidR="00000000" w:rsidDel="00000000" w:rsidP="00000000" w:rsidRDefault="00000000" w:rsidRPr="00000000" w14:paraId="0000003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w:t>
            </w:r>
          </w:p>
        </w:tc>
        <w:tc>
          <w:tcPr/>
          <w:p w:rsidR="00000000" w:rsidDel="00000000" w:rsidP="00000000" w:rsidRDefault="00000000" w:rsidRPr="00000000" w14:paraId="0000003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Страницы</w:t>
            </w:r>
          </w:p>
        </w:tc>
      </w:tr>
      <w:tr>
        <w:trPr>
          <w:cantSplit w:val="0"/>
          <w:tblHeader w:val="0"/>
        </w:trPr>
        <w:tc>
          <w:tcPr/>
          <w:p w:rsidR="00000000" w:rsidDel="00000000" w:rsidP="00000000" w:rsidRDefault="00000000" w:rsidRPr="00000000" w14:paraId="0000003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ВВЕДЕНИЕ</w:t>
            </w:r>
          </w:p>
          <w:p w:rsidR="00000000" w:rsidDel="00000000" w:rsidP="00000000" w:rsidRDefault="00000000" w:rsidRPr="00000000" w14:paraId="0000003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vAlign w:val="center"/>
          </w:tcPr>
          <w:p w:rsidR="00000000" w:rsidDel="00000000" w:rsidP="00000000" w:rsidRDefault="00000000" w:rsidRPr="00000000" w14:paraId="0000003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1. ОБЩИЕ ПОЛОЖЕНИЯ</w:t>
            </w:r>
          </w:p>
          <w:p w:rsidR="00000000" w:rsidDel="00000000" w:rsidP="00000000" w:rsidRDefault="00000000" w:rsidRPr="00000000" w14:paraId="0000003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3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3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 Основные понятия, используемые в настоящих Правилах</w:t>
            </w:r>
          </w:p>
          <w:p w:rsidR="00000000" w:rsidDel="00000000" w:rsidP="00000000" w:rsidRDefault="00000000" w:rsidRPr="00000000" w14:paraId="0000003E">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3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40">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 Основания введения, назначение, состав и сфера действия настоящих Правил</w:t>
            </w:r>
          </w:p>
        </w:tc>
        <w:tc>
          <w:tcPr>
            <w:vAlign w:val="bottom"/>
          </w:tcPr>
          <w:p w:rsidR="00000000" w:rsidDel="00000000" w:rsidP="00000000" w:rsidRDefault="00000000" w:rsidRPr="00000000" w14:paraId="0000004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042">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 Открытость и доступность информации о землепользовании и застройке</w:t>
            </w:r>
          </w:p>
        </w:tc>
        <w:tc>
          <w:tcPr>
            <w:vAlign w:val="bottom"/>
          </w:tcPr>
          <w:p w:rsidR="00000000" w:rsidDel="00000000" w:rsidP="00000000" w:rsidRDefault="00000000" w:rsidRPr="00000000" w14:paraId="0000004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044">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 Ответственность за нарушения Правил</w:t>
            </w:r>
          </w:p>
        </w:tc>
        <w:tc>
          <w:tcPr>
            <w:vAlign w:val="bottom"/>
          </w:tcPr>
          <w:p w:rsidR="00000000" w:rsidDel="00000000" w:rsidP="00000000" w:rsidRDefault="00000000" w:rsidRPr="00000000" w14:paraId="0000004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046">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2. ПРАВА ИСПОЛЬЗОВАНИЯ НЕДВИЖИМОСТИ, ВОЗНИКШИЕ ДО ВСТУПЛЕНИЯ В СИЛУ ПРАВИЛ</w:t>
            </w:r>
          </w:p>
          <w:p w:rsidR="00000000" w:rsidDel="00000000" w:rsidP="00000000" w:rsidRDefault="00000000" w:rsidRPr="00000000" w14:paraId="00000048">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4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04A">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5. Общие положения, относящиеся к ранее возникшим правам</w:t>
            </w:r>
          </w:p>
        </w:tc>
        <w:tc>
          <w:tcPr>
            <w:vAlign w:val="bottom"/>
          </w:tcPr>
          <w:p w:rsidR="00000000" w:rsidDel="00000000" w:rsidP="00000000" w:rsidRDefault="00000000" w:rsidRPr="00000000" w14:paraId="0000004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04C">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6. Использование и строительные изменения объектов недвижимости, несоответствующих Правилам</w:t>
            </w:r>
          </w:p>
        </w:tc>
        <w:tc>
          <w:tcPr>
            <w:vAlign w:val="bottom"/>
          </w:tcPr>
          <w:p w:rsidR="00000000" w:rsidDel="00000000" w:rsidP="00000000" w:rsidRDefault="00000000" w:rsidRPr="00000000" w14:paraId="0000004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04E">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3. Участники отношений, возникающих по поводу землепользования и застройки</w:t>
            </w:r>
          </w:p>
          <w:p w:rsidR="00000000" w:rsidDel="00000000" w:rsidP="00000000" w:rsidRDefault="00000000" w:rsidRPr="00000000" w14:paraId="00000050">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5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052">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7. Общие положения о лицах, осуществляющих </w:t>
            </w:r>
          </w:p>
          <w:p w:rsidR="00000000" w:rsidDel="00000000" w:rsidP="00000000" w:rsidRDefault="00000000" w:rsidRPr="00000000" w14:paraId="00000053">
            <w:pPr>
              <w:widowControl w:val="0"/>
              <w:spacing w:after="0" w:line="240" w:lineRule="auto"/>
              <w:ind w:firstLine="85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землепользование и застройку, и их действиях</w:t>
            </w:r>
            <w:r w:rsidDel="00000000" w:rsidR="00000000" w:rsidRPr="00000000">
              <w:rPr>
                <w:rtl w:val="0"/>
              </w:rPr>
            </w:r>
          </w:p>
        </w:tc>
        <w:tc>
          <w:tcPr>
            <w:vAlign w:val="bottom"/>
          </w:tcPr>
          <w:p w:rsidR="00000000" w:rsidDel="00000000" w:rsidP="00000000" w:rsidRDefault="00000000" w:rsidRPr="00000000" w14:paraId="000000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05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8. Комиссия по подготовке правил землепользования и застройки на территории муниципального образования Успенский район</w:t>
            </w:r>
          </w:p>
        </w:tc>
        <w:tc>
          <w:tcPr>
            <w:vAlign w:val="bottom"/>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05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4. ПРЕДОСТАВЛЕНИЕ ПРАВ НА ЗЕМЕЛЬНЫЕ УЧАСТКИ</w:t>
            </w:r>
          </w:p>
          <w:p w:rsidR="00000000" w:rsidDel="00000000" w:rsidP="00000000" w:rsidRDefault="00000000" w:rsidRPr="00000000" w14:paraId="0000005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5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05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9. Общие положения предоставления прав на земельные участки</w:t>
            </w:r>
          </w:p>
        </w:tc>
        <w:tc>
          <w:tcPr>
            <w:vAlign w:val="bottom"/>
          </w:tcPr>
          <w:p w:rsidR="00000000" w:rsidDel="00000000" w:rsidP="00000000" w:rsidRDefault="00000000" w:rsidRPr="00000000" w14:paraId="0000005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586" w:hRule="atLeast"/>
          <w:tblHeader w:val="0"/>
        </w:trPr>
        <w:tc>
          <w:tcPr/>
          <w:p w:rsidR="00000000" w:rsidDel="00000000" w:rsidP="00000000" w:rsidRDefault="00000000" w:rsidRPr="00000000" w14:paraId="0000005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Убеженского сельского поселения.</w:t>
            </w:r>
          </w:p>
        </w:tc>
        <w:tc>
          <w:tcPr>
            <w:vAlign w:val="bottom"/>
          </w:tcPr>
          <w:p w:rsidR="00000000" w:rsidDel="00000000" w:rsidP="00000000" w:rsidRDefault="00000000" w:rsidRPr="00000000" w14:paraId="0000005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p w:rsidR="00000000" w:rsidDel="00000000" w:rsidP="00000000" w:rsidRDefault="00000000" w:rsidRPr="00000000" w14:paraId="0000005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11. Приобретение прав на земельные участки, на которых расположены объекты недвижимости</w:t>
            </w:r>
          </w:p>
        </w:tc>
        <w:tc>
          <w:tcPr>
            <w:vAlign w:val="bottom"/>
          </w:tcPr>
          <w:p w:rsidR="00000000" w:rsidDel="00000000" w:rsidP="00000000" w:rsidRDefault="00000000" w:rsidRPr="00000000" w14:paraId="0000006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06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5. ПРЕКРАЩЕНИЕ И ОГРАНИЧЕНИЕ ПРАВ НА ЗЕМЕЛЬНЫЕ УЧАСТКИ. СЕРВИТУТЫ</w:t>
            </w:r>
          </w:p>
          <w:p w:rsidR="00000000" w:rsidDel="00000000" w:rsidP="00000000" w:rsidRDefault="00000000" w:rsidRPr="00000000" w14:paraId="00000063">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6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p w:rsidR="00000000" w:rsidDel="00000000" w:rsidP="00000000" w:rsidRDefault="00000000" w:rsidRPr="00000000" w14:paraId="0000006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12. Прекращение прав на земельные участки.</w:t>
            </w:r>
          </w:p>
        </w:tc>
        <w:tc>
          <w:tcPr>
            <w:vAlign w:val="bottom"/>
          </w:tcPr>
          <w:p w:rsidR="00000000" w:rsidDel="00000000" w:rsidP="00000000" w:rsidRDefault="00000000" w:rsidRPr="00000000" w14:paraId="0000006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p w:rsidR="00000000" w:rsidDel="00000000" w:rsidP="00000000" w:rsidRDefault="00000000" w:rsidRPr="00000000" w14:paraId="0000006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13. Право ограниченного пользования чужим земельным участком (сервитут)</w:t>
            </w:r>
          </w:p>
        </w:tc>
        <w:tc>
          <w:tcPr>
            <w:vAlign w:val="bottom"/>
          </w:tcPr>
          <w:p w:rsidR="00000000" w:rsidDel="00000000" w:rsidP="00000000" w:rsidRDefault="00000000" w:rsidRPr="00000000" w14:paraId="0000006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rHeight w:val="182" w:hRule="atLeast"/>
          <w:tblHeader w:val="0"/>
        </w:trPr>
        <w:tc>
          <w:tcPr/>
          <w:p w:rsidR="00000000" w:rsidDel="00000000" w:rsidP="00000000" w:rsidRDefault="00000000" w:rsidRPr="00000000" w14:paraId="0000006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14. Ограничение прав на землю</w:t>
            </w:r>
          </w:p>
        </w:tc>
        <w:tc>
          <w:tcPr>
            <w:vAlign w:val="bottom"/>
          </w:tcPr>
          <w:p w:rsidR="00000000" w:rsidDel="00000000" w:rsidP="00000000" w:rsidRDefault="00000000" w:rsidRPr="00000000" w14:paraId="0000006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182" w:hRule="atLeast"/>
          <w:tblHeader w:val="0"/>
        </w:trPr>
        <w:tc>
          <w:tcPr/>
          <w:p w:rsidR="00000000" w:rsidDel="00000000" w:rsidP="00000000" w:rsidRDefault="00000000" w:rsidRPr="00000000" w14:paraId="0000006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000000" w:rsidDel="00000000" w:rsidP="00000000" w:rsidRDefault="00000000" w:rsidRPr="00000000" w14:paraId="0000006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182" w:hRule="atLeast"/>
          <w:tblHeader w:val="0"/>
        </w:trPr>
        <w:tc>
          <w:tcPr/>
          <w:p w:rsidR="00000000" w:rsidDel="00000000" w:rsidP="00000000" w:rsidRDefault="00000000" w:rsidRPr="00000000" w14:paraId="0000006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15. Градостроительный регламент</w:t>
            </w:r>
          </w:p>
        </w:tc>
        <w:tc>
          <w:tcPr>
            <w:vAlign w:val="bottom"/>
          </w:tcPr>
          <w:p w:rsidR="00000000" w:rsidDel="00000000" w:rsidP="00000000" w:rsidRDefault="00000000" w:rsidRPr="00000000" w14:paraId="0000007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07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16. Виды разрешенного использования земельных участков и объектов капитального строительства</w:t>
            </w:r>
          </w:p>
        </w:tc>
        <w:tc>
          <w:tcPr>
            <w:vAlign w:val="bottom"/>
          </w:tcPr>
          <w:p w:rsidR="00000000" w:rsidDel="00000000" w:rsidP="00000000" w:rsidRDefault="00000000" w:rsidRPr="00000000" w14:paraId="000000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073">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vAlign w:val="bottom"/>
          </w:tcPr>
          <w:p w:rsidR="00000000" w:rsidDel="00000000" w:rsidP="00000000" w:rsidRDefault="00000000" w:rsidRPr="00000000" w14:paraId="0000007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07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vAlign w:val="bottom"/>
          </w:tcPr>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blHeader w:val="0"/>
        </w:trPr>
        <w:tc>
          <w:tcPr/>
          <w:p w:rsidR="00000000" w:rsidDel="00000000" w:rsidP="00000000" w:rsidRDefault="00000000" w:rsidRPr="00000000" w14:paraId="0000007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19. Отклонение от предельных параметров разрешенного строительства, реконструкции объектов капитального строительства.</w:t>
            </w:r>
          </w:p>
        </w:tc>
        <w:tc>
          <w:tcPr>
            <w:vAlign w:val="bottom"/>
          </w:tcPr>
          <w:p w:rsidR="00000000" w:rsidDel="00000000" w:rsidP="00000000" w:rsidRDefault="00000000" w:rsidRPr="00000000" w14:paraId="0000007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07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7. ПОДГОТОВКА ДОКУМЕНТАЦИИ ПО ПЛАНИРОВКЕ ТЕРРИТОРИИ</w:t>
            </w:r>
          </w:p>
          <w:p w:rsidR="00000000" w:rsidDel="00000000" w:rsidP="00000000" w:rsidRDefault="00000000" w:rsidRPr="00000000" w14:paraId="0000007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7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07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20. Общие положения о планировке территории</w:t>
            </w:r>
          </w:p>
        </w:tc>
        <w:tc>
          <w:tcPr>
            <w:vAlign w:val="bottom"/>
          </w:tcPr>
          <w:p w:rsidR="00000000" w:rsidDel="00000000" w:rsidP="00000000" w:rsidRDefault="00000000" w:rsidRPr="00000000" w14:paraId="0000007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07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21. Инженерные изыскания для подготовки документации по планировке территории</w:t>
            </w:r>
          </w:p>
        </w:tc>
        <w:tc>
          <w:tcPr>
            <w:vAlign w:val="bottom"/>
          </w:tcPr>
          <w:p w:rsidR="00000000" w:rsidDel="00000000" w:rsidP="00000000" w:rsidRDefault="00000000" w:rsidRPr="00000000" w14:paraId="0000008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p w:rsidR="00000000" w:rsidDel="00000000" w:rsidP="00000000" w:rsidRDefault="00000000" w:rsidRPr="00000000" w14:paraId="0000008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22. Проекты планировки территории</w:t>
            </w:r>
          </w:p>
        </w:tc>
        <w:tc>
          <w:tcPr>
            <w:vAlign w:val="bottom"/>
          </w:tcPr>
          <w:p w:rsidR="00000000" w:rsidDel="00000000" w:rsidP="00000000" w:rsidRDefault="00000000" w:rsidRPr="00000000" w14:paraId="0000008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p w:rsidR="00000000" w:rsidDel="00000000" w:rsidP="00000000" w:rsidRDefault="00000000" w:rsidRPr="00000000" w14:paraId="00000083">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23. Проекты межевания территорий</w:t>
            </w:r>
          </w:p>
        </w:tc>
        <w:tc>
          <w:tcPr>
            <w:vAlign w:val="bottom"/>
          </w:tcPr>
          <w:p w:rsidR="00000000" w:rsidDel="00000000" w:rsidP="00000000" w:rsidRDefault="00000000" w:rsidRPr="00000000" w14:paraId="0000008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08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24. Согласование архитектурно-градостроительного облика</w:t>
            </w:r>
          </w:p>
        </w:tc>
        <w:tc>
          <w:tcPr>
            <w:vAlign w:val="bottom"/>
          </w:tcPr>
          <w:p w:rsidR="00000000" w:rsidDel="00000000" w:rsidP="00000000" w:rsidRDefault="00000000" w:rsidRPr="00000000" w14:paraId="0000008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08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25. Особенности подготовки документации по планировке территории применительно к территории муниципального образования</w:t>
            </w:r>
          </w:p>
        </w:tc>
        <w:tc>
          <w:tcPr>
            <w:vAlign w:val="bottom"/>
          </w:tcPr>
          <w:p w:rsidR="00000000" w:rsidDel="00000000" w:rsidP="00000000" w:rsidRDefault="00000000" w:rsidRPr="00000000" w14:paraId="0000008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p w:rsidR="00000000" w:rsidDel="00000000" w:rsidP="00000000" w:rsidRDefault="00000000" w:rsidRPr="00000000" w14:paraId="0000008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8. ПРОВЕДЕНИЕ ПУБЛИЧНЫХ СЛУШАНИЙ ПО ВОПРОСАМ ЗЕМЛЕПОЛЬЗОВАНИЯ И ЗАСТРОЙКИ</w:t>
            </w:r>
          </w:p>
          <w:p w:rsidR="00000000" w:rsidDel="00000000" w:rsidP="00000000" w:rsidRDefault="00000000" w:rsidRPr="00000000" w14:paraId="0000008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8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blHeader w:val="0"/>
        </w:trPr>
        <w:tc>
          <w:tcPr/>
          <w:p w:rsidR="00000000" w:rsidDel="00000000" w:rsidP="00000000" w:rsidRDefault="00000000" w:rsidRPr="00000000" w14:paraId="0000008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26. Публичные слушания по вопросам землепользования и застройки</w:t>
            </w:r>
          </w:p>
        </w:tc>
        <w:tc>
          <w:tcPr>
            <w:vAlign w:val="bottom"/>
          </w:tcPr>
          <w:p w:rsidR="00000000" w:rsidDel="00000000" w:rsidP="00000000" w:rsidRDefault="00000000" w:rsidRPr="00000000" w14:paraId="0000008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blHeader w:val="0"/>
        </w:trPr>
        <w:tc>
          <w:tcPr/>
          <w:p w:rsidR="00000000" w:rsidDel="00000000" w:rsidP="00000000" w:rsidRDefault="00000000" w:rsidRPr="00000000" w14:paraId="0000008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9. ВНЕСЕНИЕ ИЗМЕНЕНИЙ В ПРАВИЛА ЗЕМЛЕПОЛЬЗОВАНИЯ И ЗАСТРОЙКИ</w:t>
            </w:r>
          </w:p>
          <w:p w:rsidR="00000000" w:rsidDel="00000000" w:rsidP="00000000" w:rsidRDefault="00000000" w:rsidRPr="00000000" w14:paraId="0000009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9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blHeader w:val="0"/>
        </w:trPr>
        <w:tc>
          <w:tcPr/>
          <w:p w:rsidR="00000000" w:rsidDel="00000000" w:rsidP="00000000" w:rsidRDefault="00000000" w:rsidRPr="00000000" w14:paraId="00000093">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27. Порядок и основания для внесения изменений в правила землепользования и застройки</w:t>
            </w:r>
          </w:p>
        </w:tc>
        <w:tc>
          <w:tcPr>
            <w:vAlign w:val="bottom"/>
          </w:tcPr>
          <w:p w:rsidR="00000000" w:rsidDel="00000000" w:rsidP="00000000" w:rsidRDefault="00000000" w:rsidRPr="00000000" w14:paraId="0000009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blHeader w:val="0"/>
        </w:trPr>
        <w:tc>
          <w:tcPr/>
          <w:p w:rsidR="00000000" w:rsidDel="00000000" w:rsidP="00000000" w:rsidRDefault="00000000" w:rsidRPr="00000000" w14:paraId="0000009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10. РЕГУЛИРОВАНИЕ ИНЫХ ВОПРОСОВ ЗЕМЛЕПОЛЬЗОВАНИЯ И ЗАСТРОЙКИ</w:t>
            </w:r>
          </w:p>
          <w:p w:rsidR="00000000" w:rsidDel="00000000" w:rsidP="00000000" w:rsidRDefault="00000000" w:rsidRPr="00000000" w14:paraId="0000009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09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28. Право на осуществление строительства, реконструкции и объектов капитального строительства</w:t>
            </w:r>
          </w:p>
        </w:tc>
        <w:tc>
          <w:tcPr>
            <w:vAlign w:val="bottom"/>
          </w:tcPr>
          <w:p w:rsidR="00000000" w:rsidDel="00000000" w:rsidP="00000000" w:rsidRDefault="00000000" w:rsidRPr="00000000" w14:paraId="0000009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rHeight w:val="210" w:hRule="atLeast"/>
          <w:tblHeader w:val="0"/>
        </w:trPr>
        <w:tc>
          <w:tcPr/>
          <w:p w:rsidR="00000000" w:rsidDel="00000000" w:rsidP="00000000" w:rsidRDefault="00000000" w:rsidRPr="00000000" w14:paraId="0000009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29. Выдача разрешений на строительство</w:t>
            </w:r>
          </w:p>
        </w:tc>
        <w:tc>
          <w:tcPr>
            <w:vAlign w:val="bottom"/>
          </w:tcPr>
          <w:p w:rsidR="00000000" w:rsidDel="00000000" w:rsidP="00000000" w:rsidRDefault="00000000" w:rsidRPr="00000000" w14:paraId="0000009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r>
      <w:tr>
        <w:trPr>
          <w:cantSplit w:val="0"/>
          <w:tblHeader w:val="0"/>
        </w:trPr>
        <w:tc>
          <w:tcPr/>
          <w:p w:rsidR="00000000" w:rsidDel="00000000" w:rsidP="00000000" w:rsidRDefault="00000000" w:rsidRPr="00000000" w14:paraId="0000009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30. Выдача разрешения на ввод объекта в эксплуатацию</w:t>
            </w:r>
          </w:p>
        </w:tc>
        <w:tc>
          <w:tcPr>
            <w:vAlign w:val="bottom"/>
          </w:tcPr>
          <w:p w:rsidR="00000000" w:rsidDel="00000000" w:rsidP="00000000" w:rsidRDefault="00000000" w:rsidRPr="00000000" w14:paraId="0000009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r>
      <w:tr>
        <w:trPr>
          <w:cantSplit w:val="0"/>
          <w:tblHeader w:val="0"/>
        </w:trPr>
        <w:tc>
          <w:tcPr/>
          <w:p w:rsidR="00000000" w:rsidDel="00000000" w:rsidP="00000000" w:rsidRDefault="00000000" w:rsidRPr="00000000" w14:paraId="0000009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31. Ответственность за нарушения Правил </w:t>
            </w:r>
          </w:p>
        </w:tc>
        <w:tc>
          <w:tcPr>
            <w:vAlign w:val="bottom"/>
          </w:tcPr>
          <w:p w:rsidR="00000000" w:rsidDel="00000000" w:rsidP="00000000" w:rsidRDefault="00000000" w:rsidRPr="00000000" w14:paraId="000000A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11. БЛАГОУСТРОЙСТВО И ДИЗАЙН МАТЕРИАЛЬНО-ПРОСТРАНСТВЕННОЙ СРЕДЫ ПОСЕЛЕНИЯ</w:t>
            </w:r>
          </w:p>
          <w:p w:rsidR="00000000" w:rsidDel="00000000" w:rsidP="00000000" w:rsidRDefault="00000000" w:rsidRPr="00000000" w14:paraId="000000A3">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A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r>
      <w:tr>
        <w:trPr>
          <w:cantSplit w:val="0"/>
          <w:tblHeader w:val="0"/>
        </w:trPr>
        <w:tc>
          <w:tcPr/>
          <w:p w:rsidR="00000000" w:rsidDel="00000000" w:rsidP="00000000" w:rsidRDefault="00000000" w:rsidRPr="00000000" w14:paraId="000000A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32. Общее описание объектов благоустройства и дизайна материально-пространственной среды поселения</w:t>
            </w:r>
          </w:p>
        </w:tc>
        <w:tc>
          <w:tcPr>
            <w:vAlign w:val="bottom"/>
          </w:tcPr>
          <w:p w:rsidR="00000000" w:rsidDel="00000000" w:rsidP="00000000" w:rsidRDefault="00000000" w:rsidRPr="00000000" w14:paraId="000000A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r>
      <w:tr>
        <w:trPr>
          <w:cantSplit w:val="0"/>
          <w:tblHeader w:val="0"/>
        </w:trPr>
        <w:tc>
          <w:tcPr/>
          <w:p w:rsidR="00000000" w:rsidDel="00000000" w:rsidP="00000000" w:rsidRDefault="00000000" w:rsidRPr="00000000" w14:paraId="000000A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33. Порядок создания, изменения (реконструкции) объектов благоустройства</w:t>
            </w:r>
          </w:p>
        </w:tc>
        <w:tc>
          <w:tcPr>
            <w:vAlign w:val="bottom"/>
          </w:tcPr>
          <w:p w:rsidR="00000000" w:rsidDel="00000000" w:rsidP="00000000" w:rsidRDefault="00000000" w:rsidRPr="00000000" w14:paraId="000000A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r>
      <w:tr>
        <w:trPr>
          <w:cantSplit w:val="0"/>
          <w:tblHeader w:val="0"/>
        </w:trPr>
        <w:tc>
          <w:tcPr/>
          <w:p w:rsidR="00000000" w:rsidDel="00000000" w:rsidP="00000000" w:rsidRDefault="00000000" w:rsidRPr="00000000" w14:paraId="000000A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34. Порядок содержания, ремонта и изменения фасадов зданий, сооружений размещения объектов не капитального типа</w:t>
            </w:r>
          </w:p>
        </w:tc>
        <w:tc>
          <w:tcPr>
            <w:vAlign w:val="bottom"/>
          </w:tcPr>
          <w:p w:rsidR="00000000" w:rsidDel="00000000" w:rsidP="00000000" w:rsidRDefault="00000000" w:rsidRPr="00000000" w14:paraId="000000A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0A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35. Элементы благоустройства и дизайна материально-пространственной среды городских и сельских поселений</w:t>
            </w:r>
          </w:p>
        </w:tc>
        <w:tc>
          <w:tcPr>
            <w:vAlign w:val="bottom"/>
          </w:tcPr>
          <w:p w:rsidR="00000000" w:rsidDel="00000000" w:rsidP="00000000" w:rsidRDefault="00000000" w:rsidRPr="00000000" w14:paraId="000000A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blHeader w:val="0"/>
        </w:trPr>
        <w:tc>
          <w:tcPr/>
          <w:p w:rsidR="00000000" w:rsidDel="00000000" w:rsidP="00000000" w:rsidRDefault="00000000" w:rsidRPr="00000000" w14:paraId="000000A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36. Порядок создания, изменения, обновления или замены элементов благоустройства</w:t>
            </w:r>
          </w:p>
        </w:tc>
        <w:tc>
          <w:tcPr>
            <w:vAlign w:val="bottom"/>
          </w:tcPr>
          <w:p w:rsidR="00000000" w:rsidDel="00000000" w:rsidP="00000000" w:rsidRDefault="00000000" w:rsidRPr="00000000" w14:paraId="000000A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blHeader w:val="0"/>
        </w:trPr>
        <w:tc>
          <w:tcPr/>
          <w:p w:rsidR="00000000" w:rsidDel="00000000" w:rsidP="00000000" w:rsidRDefault="00000000" w:rsidRPr="00000000" w14:paraId="000000A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37. Общие требования, предъявляемые к элементам благоустройства</w:t>
            </w:r>
          </w:p>
        </w:tc>
        <w:tc>
          <w:tcPr>
            <w:vAlign w:val="bottom"/>
          </w:tcPr>
          <w:p w:rsidR="00000000" w:rsidDel="00000000" w:rsidP="00000000" w:rsidRDefault="00000000" w:rsidRPr="00000000" w14:paraId="000000B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0B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38. Благоустройство и озеленение урбанизированных территорий</w:t>
            </w:r>
          </w:p>
        </w:tc>
        <w:tc>
          <w:tcPr>
            <w:vAlign w:val="bottom"/>
          </w:tcPr>
          <w:p w:rsidR="00000000" w:rsidDel="00000000" w:rsidP="00000000" w:rsidRDefault="00000000" w:rsidRPr="00000000" w14:paraId="000000B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r>
      <w:tr>
        <w:trPr>
          <w:cantSplit w:val="0"/>
          <w:tblHeader w:val="0"/>
        </w:trPr>
        <w:tc>
          <w:tcPr/>
          <w:p w:rsidR="00000000" w:rsidDel="00000000" w:rsidP="00000000" w:rsidRDefault="00000000" w:rsidRPr="00000000" w14:paraId="000000B3">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39. Требования к инженерной подготовке и инженерной защите территории</w:t>
            </w:r>
          </w:p>
        </w:tc>
        <w:tc>
          <w:tcPr>
            <w:vAlign w:val="bottom"/>
          </w:tcPr>
          <w:p w:rsidR="00000000" w:rsidDel="00000000" w:rsidP="00000000" w:rsidRDefault="00000000" w:rsidRPr="00000000" w14:paraId="000000B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0B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12. КАРТА ГРАДОСТРОИТЕЛЬНОГО ЗОНИРОВАНИЯ</w:t>
            </w:r>
          </w:p>
          <w:p w:rsidR="00000000" w:rsidDel="00000000" w:rsidP="00000000" w:rsidRDefault="00000000" w:rsidRPr="00000000" w14:paraId="000000B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B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64" w:hRule="atLeast"/>
          <w:tblHeader w:val="0"/>
        </w:trPr>
        <w:tc>
          <w:tcPr/>
          <w:p w:rsidR="00000000" w:rsidDel="00000000" w:rsidP="00000000" w:rsidRDefault="00000000" w:rsidRPr="00000000" w14:paraId="000000B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40. Карта градостроительного зонирования территории Убеженского сельского поселения</w:t>
            </w:r>
          </w:p>
        </w:tc>
        <w:tc>
          <w:tcPr>
            <w:vAlign w:val="bottom"/>
          </w:tcPr>
          <w:p w:rsidR="00000000" w:rsidDel="00000000" w:rsidP="00000000" w:rsidRDefault="00000000" w:rsidRPr="00000000" w14:paraId="000000B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64" w:hRule="atLeast"/>
          <w:tblHeader w:val="0"/>
        </w:trPr>
        <w:tc>
          <w:tcPr/>
          <w:p w:rsidR="00000000" w:rsidDel="00000000" w:rsidP="00000000" w:rsidRDefault="00000000" w:rsidRPr="00000000" w14:paraId="000000B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13. ГРАДОСТРОИТЕЛЬНЫЕ РЕГЛАМЕНТЫ</w:t>
            </w:r>
          </w:p>
          <w:p w:rsidR="00000000" w:rsidDel="00000000" w:rsidP="00000000" w:rsidRDefault="00000000" w:rsidRPr="00000000" w14:paraId="000000B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B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blHeader w:val="0"/>
        </w:trPr>
        <w:tc>
          <w:tcPr/>
          <w:p w:rsidR="00000000" w:rsidDel="00000000" w:rsidP="00000000" w:rsidRDefault="00000000" w:rsidRPr="00000000" w14:paraId="000000B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41. Виды территориальных зон, выделенных на карте градостроительного зонирования территории Убеженского сельского поселения</w:t>
            </w:r>
          </w:p>
        </w:tc>
        <w:tc>
          <w:tcPr>
            <w:vAlign w:val="bottom"/>
          </w:tcPr>
          <w:p w:rsidR="00000000" w:rsidDel="00000000" w:rsidP="00000000" w:rsidRDefault="00000000" w:rsidRPr="00000000" w14:paraId="000000C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blHeader w:val="0"/>
        </w:trPr>
        <w:tc>
          <w:tcPr/>
          <w:p w:rsidR="00000000" w:rsidDel="00000000" w:rsidP="00000000" w:rsidRDefault="00000000" w:rsidRPr="00000000" w14:paraId="000000C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42. Виды разрешенного использования земельных участков и объектов капитального строительства в различных территориальных зонах</w:t>
            </w:r>
          </w:p>
        </w:tc>
        <w:tc>
          <w:tcPr>
            <w:vAlign w:val="bottom"/>
          </w:tcPr>
          <w:p w:rsidR="00000000" w:rsidDel="00000000" w:rsidP="00000000" w:rsidRDefault="00000000" w:rsidRPr="00000000" w14:paraId="000000C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0C3">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43. Параметры разрешенного использования земельных участков и иных объектов недвижимости в различных территориальных зонах</w:t>
            </w:r>
          </w:p>
        </w:tc>
        <w:tc>
          <w:tcPr>
            <w:vAlign w:val="bottom"/>
          </w:tcPr>
          <w:p w:rsidR="00000000" w:rsidDel="00000000" w:rsidP="00000000" w:rsidRDefault="00000000" w:rsidRPr="00000000" w14:paraId="000000C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r>
      <w:tr>
        <w:trPr>
          <w:cantSplit w:val="0"/>
          <w:tblHeader w:val="0"/>
        </w:trPr>
        <w:tc>
          <w:tcPr/>
          <w:p w:rsidR="00000000" w:rsidDel="00000000" w:rsidP="00000000" w:rsidRDefault="00000000" w:rsidRPr="00000000" w14:paraId="000000C5">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44. Описание ограничений по условиям охраны объектов культурного наследия</w:t>
            </w:r>
          </w:p>
        </w:tc>
        <w:tc>
          <w:tcPr>
            <w:vAlign w:val="bottom"/>
          </w:tcPr>
          <w:p w:rsidR="00000000" w:rsidDel="00000000" w:rsidP="00000000" w:rsidRDefault="00000000" w:rsidRPr="00000000" w14:paraId="000000C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r>
      <w:tr>
        <w:trPr>
          <w:cantSplit w:val="0"/>
          <w:tblHeader w:val="0"/>
        </w:trPr>
        <w:tc>
          <w:tcPr/>
          <w:p w:rsidR="00000000" w:rsidDel="00000000" w:rsidP="00000000" w:rsidRDefault="00000000" w:rsidRPr="00000000" w14:paraId="000000C7">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45. Описание ограничений по экологическим и санитарно-эпидемиологическим условиям</w:t>
            </w:r>
          </w:p>
        </w:tc>
        <w:tc>
          <w:tcPr>
            <w:vAlign w:val="bottom"/>
          </w:tcPr>
          <w:p w:rsidR="00000000" w:rsidDel="00000000" w:rsidP="00000000" w:rsidRDefault="00000000" w:rsidRPr="00000000" w14:paraId="000000C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r>
      <w:tr>
        <w:trPr>
          <w:cantSplit w:val="0"/>
          <w:tblHeader w:val="0"/>
        </w:trPr>
        <w:tc>
          <w:tcPr/>
          <w:p w:rsidR="00000000" w:rsidDel="00000000" w:rsidP="00000000" w:rsidRDefault="00000000" w:rsidRPr="00000000" w14:paraId="000000C9">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46. Иные ограничения использования земельных участков и объектов капитального строительства</w:t>
            </w:r>
          </w:p>
        </w:tc>
        <w:tc>
          <w:tcPr>
            <w:vAlign w:val="bottom"/>
          </w:tcPr>
          <w:p w:rsidR="00000000" w:rsidDel="00000000" w:rsidP="00000000" w:rsidRDefault="00000000" w:rsidRPr="00000000" w14:paraId="000000C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r>
      <w:tr>
        <w:trPr>
          <w:cantSplit w:val="0"/>
          <w:tblHeader w:val="0"/>
        </w:trPr>
        <w:tc>
          <w:tcPr/>
          <w:p w:rsidR="00000000" w:rsidDel="00000000" w:rsidP="00000000" w:rsidRDefault="00000000" w:rsidRPr="00000000" w14:paraId="000000CB">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14. ЗАКЛЮЧИТЕЛЬНЫЕ ПОЛОЖЕНИЯ</w:t>
            </w:r>
          </w:p>
          <w:p w:rsidR="00000000" w:rsidDel="00000000" w:rsidP="00000000" w:rsidRDefault="00000000" w:rsidRPr="00000000" w14:paraId="000000CD">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C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r>
      <w:tr>
        <w:trPr>
          <w:cantSplit w:val="0"/>
          <w:tblHeader w:val="0"/>
        </w:trPr>
        <w:tc>
          <w:tcPr/>
          <w:p w:rsidR="00000000" w:rsidDel="00000000" w:rsidP="00000000" w:rsidRDefault="00000000" w:rsidRPr="00000000" w14:paraId="000000CF">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47. Действие настоящих Правил по отношению к ранее возникшим правоотношениям</w:t>
            </w:r>
          </w:p>
        </w:tc>
        <w:tc>
          <w:tcPr>
            <w:vAlign w:val="bottom"/>
          </w:tcPr>
          <w:p w:rsidR="00000000" w:rsidDel="00000000" w:rsidP="00000000" w:rsidRDefault="00000000" w:rsidRPr="00000000" w14:paraId="000000D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r>
      <w:tr>
        <w:trPr>
          <w:cantSplit w:val="0"/>
          <w:tblHeader w:val="0"/>
        </w:trPr>
        <w:tc>
          <w:tcPr/>
          <w:p w:rsidR="00000000" w:rsidDel="00000000" w:rsidP="00000000" w:rsidRDefault="00000000" w:rsidRPr="00000000" w14:paraId="000000D1">
            <w:pPr>
              <w:widowControl w:val="0"/>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Статья 48. Действие настоящих Правил по отношению к градостроительной документации</w:t>
            </w:r>
          </w:p>
        </w:tc>
        <w:tc>
          <w:tcPr>
            <w:vAlign w:val="bottom"/>
          </w:tcPr>
          <w:p w:rsidR="00000000" w:rsidDel="00000000" w:rsidP="00000000" w:rsidRDefault="00000000" w:rsidRPr="00000000" w14:paraId="000000D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r>
    </w:tbl>
    <w:p w:rsidR="00000000" w:rsidDel="00000000" w:rsidP="00000000" w:rsidRDefault="00000000" w:rsidRPr="00000000" w14:paraId="000000D3">
      <w:pPr>
        <w:widowControl w:val="0"/>
        <w:spacing w:after="0" w:line="240" w:lineRule="auto"/>
        <w:ind w:firstLine="85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widowControl w:val="0"/>
        <w:tabs>
          <w:tab w:val="left" w:leader="none" w:pos="-5387"/>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ПРАВИЛА ЗЕМЛЕПОЛЬЗОВАНИЯ И ЗАСТРОЙКИ</w:t>
      </w:r>
    </w:p>
    <w:p w:rsidR="00000000" w:rsidDel="00000000" w:rsidP="00000000" w:rsidRDefault="00000000" w:rsidRPr="00000000" w14:paraId="000000D6">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УБЕЖЕНСКОГО СЕЛЬСКОГО ПОСЕЛЕНИЯ УСПЕНСКОГО РАЙОНА</w:t>
      </w:r>
    </w:p>
    <w:p w:rsidR="00000000" w:rsidDel="00000000" w:rsidP="00000000" w:rsidRDefault="00000000" w:rsidRPr="00000000" w14:paraId="000000D7">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ВВЕДЕНИЕ</w:t>
      </w:r>
    </w:p>
    <w:p w:rsidR="00000000" w:rsidDel="00000000" w:rsidP="00000000" w:rsidRDefault="00000000" w:rsidRPr="00000000" w14:paraId="000000D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землепользования и застройки Убеженского сельского поселения Успенского района Краснодарского края (далее – Правила) являются нормативным правовым актом Убеженского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Убеженского сельского поселения Успенского района, генеральным планом Убеженского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Убеженского сельского поселения Успенского района, охраны ее культурного наследия, окружающей  среды и рационального использования природных ресурсов.</w:t>
      </w:r>
    </w:p>
    <w:p w:rsidR="00000000" w:rsidDel="00000000" w:rsidP="00000000" w:rsidRDefault="00000000" w:rsidRPr="00000000" w14:paraId="000000D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1. ОБЩИЕ ПОЛОЖЕНИЯ</w:t>
      </w:r>
    </w:p>
    <w:p w:rsidR="00000000" w:rsidDel="00000000" w:rsidP="00000000" w:rsidRDefault="00000000" w:rsidRPr="00000000" w14:paraId="000000DE">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 Основные понятия, используемые в настоящих Правилах</w:t>
      </w:r>
    </w:p>
    <w:p w:rsidR="00000000" w:rsidDel="00000000" w:rsidP="00000000" w:rsidRDefault="00000000" w:rsidRPr="00000000" w14:paraId="000000E0">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применения настоящих Правил, используемые в них понятия, употребляются в следующих значениях:</w:t>
      </w:r>
    </w:p>
    <w:p w:rsidR="00000000" w:rsidDel="00000000" w:rsidP="00000000" w:rsidRDefault="00000000" w:rsidRPr="00000000" w14:paraId="000000E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Муниципальное образование</w:t>
      </w:r>
      <w:r w:rsidDel="00000000" w:rsidR="00000000" w:rsidRPr="00000000">
        <w:rPr>
          <w:rFonts w:ascii="Times New Roman" w:cs="Times New Roman" w:eastAsia="Times New Roman" w:hAnsi="Times New Roman"/>
          <w:sz w:val="24"/>
          <w:szCs w:val="24"/>
          <w:rtl w:val="0"/>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000000" w:rsidDel="00000000" w:rsidP="00000000" w:rsidRDefault="00000000" w:rsidRPr="00000000" w14:paraId="000000E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Муниципальный район</w:t>
      </w:r>
      <w:r w:rsidDel="00000000" w:rsidR="00000000" w:rsidRPr="00000000">
        <w:rPr>
          <w:rFonts w:ascii="Times New Roman" w:cs="Times New Roman" w:eastAsia="Times New Roman" w:hAnsi="Times New Roman"/>
          <w:sz w:val="24"/>
          <w:szCs w:val="24"/>
          <w:rtl w:val="0"/>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000000" w:rsidDel="00000000" w:rsidP="00000000" w:rsidRDefault="00000000" w:rsidRPr="00000000" w14:paraId="000000E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Сельское поселение</w:t>
      </w:r>
      <w:r w:rsidDel="00000000" w:rsidR="00000000" w:rsidRPr="00000000">
        <w:rPr>
          <w:rFonts w:ascii="Times New Roman" w:cs="Times New Roman" w:eastAsia="Times New Roman" w:hAnsi="Times New Roman"/>
          <w:sz w:val="24"/>
          <w:szCs w:val="24"/>
          <w:rtl w:val="0"/>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000000" w:rsidDel="00000000" w:rsidP="00000000" w:rsidRDefault="00000000" w:rsidRPr="00000000" w14:paraId="000000E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Населенный пункт</w:t>
      </w:r>
      <w:r w:rsidDel="00000000" w:rsidR="00000000" w:rsidRPr="00000000">
        <w:rPr>
          <w:rFonts w:ascii="Times New Roman" w:cs="Times New Roman" w:eastAsia="Times New Roman" w:hAnsi="Times New Roman"/>
          <w:sz w:val="24"/>
          <w:szCs w:val="24"/>
          <w:rtl w:val="0"/>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000000" w:rsidDel="00000000" w:rsidP="00000000" w:rsidRDefault="00000000" w:rsidRPr="00000000" w14:paraId="000000E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Вопросы местного значения </w:t>
      </w:r>
      <w:r w:rsidDel="00000000" w:rsidR="00000000" w:rsidRPr="00000000">
        <w:rPr>
          <w:rFonts w:ascii="Times New Roman" w:cs="Times New Roman" w:eastAsia="Times New Roman" w:hAnsi="Times New Roman"/>
          <w:sz w:val="24"/>
          <w:szCs w:val="24"/>
          <w:rtl w:val="0"/>
        </w:rPr>
        <w:t xml:space="preserve">-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000000" w:rsidDel="00000000" w:rsidP="00000000" w:rsidRDefault="00000000" w:rsidRPr="00000000" w14:paraId="000000E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Устойчивое развитие территорий</w:t>
      </w:r>
      <w:r w:rsidDel="00000000" w:rsidR="00000000" w:rsidRPr="00000000">
        <w:rPr>
          <w:rFonts w:ascii="Times New Roman" w:cs="Times New Roman" w:eastAsia="Times New Roman" w:hAnsi="Times New Roman"/>
          <w:sz w:val="24"/>
          <w:szCs w:val="24"/>
          <w:rtl w:val="0"/>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00000" w:rsidDel="00000000" w:rsidP="00000000" w:rsidRDefault="00000000" w:rsidRPr="00000000" w14:paraId="000000E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Градостроительная деятельность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highlight w:val="white"/>
          <w:rtl w:val="0"/>
        </w:rPr>
        <w:t xml:space="preserve">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Территориальное планирование</w:t>
      </w:r>
      <w:r w:rsidDel="00000000" w:rsidR="00000000" w:rsidRPr="00000000">
        <w:rPr>
          <w:rFonts w:ascii="Times New Roman" w:cs="Times New Roman" w:eastAsia="Times New Roman" w:hAnsi="Times New Roman"/>
          <w:sz w:val="24"/>
          <w:szCs w:val="24"/>
          <w:rtl w:val="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000000" w:rsidDel="00000000" w:rsidP="00000000" w:rsidRDefault="00000000" w:rsidRPr="00000000" w14:paraId="000000E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Генеральный план</w:t>
      </w:r>
      <w:r w:rsidDel="00000000" w:rsidR="00000000" w:rsidRPr="00000000">
        <w:rPr>
          <w:rFonts w:ascii="Times New Roman" w:cs="Times New Roman" w:eastAsia="Times New Roman" w:hAnsi="Times New Roman"/>
          <w:sz w:val="24"/>
          <w:szCs w:val="24"/>
          <w:rtl w:val="0"/>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000000" w:rsidDel="00000000" w:rsidP="00000000" w:rsidRDefault="00000000" w:rsidRPr="00000000" w14:paraId="000000E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Функциональное зонирование территории</w:t>
      </w:r>
      <w:r w:rsidDel="00000000" w:rsidR="00000000" w:rsidRPr="00000000">
        <w:rPr>
          <w:rFonts w:ascii="Times New Roman" w:cs="Times New Roman" w:eastAsia="Times New Roman" w:hAnsi="Times New Roman"/>
          <w:sz w:val="24"/>
          <w:szCs w:val="24"/>
          <w:rtl w:val="0"/>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000000" w:rsidDel="00000000" w:rsidP="00000000" w:rsidRDefault="00000000" w:rsidRPr="00000000" w14:paraId="000000E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Функциональные зоны</w:t>
      </w:r>
      <w:r w:rsidDel="00000000" w:rsidR="00000000" w:rsidRPr="00000000">
        <w:rPr>
          <w:rFonts w:ascii="Times New Roman" w:cs="Times New Roman" w:eastAsia="Times New Roman" w:hAnsi="Times New Roman"/>
          <w:sz w:val="24"/>
          <w:szCs w:val="24"/>
          <w:rtl w:val="0"/>
        </w:rPr>
        <w:t xml:space="preserve"> - зоны, для которых документами территориального планирования определены границы и функциональное назначение.</w:t>
      </w:r>
    </w:p>
    <w:p w:rsidR="00000000" w:rsidDel="00000000" w:rsidP="00000000" w:rsidRDefault="00000000" w:rsidRPr="00000000" w14:paraId="000000E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Зоны с особыми условиями использования территорий</w:t>
      </w:r>
      <w:r w:rsidDel="00000000" w:rsidR="00000000" w:rsidRPr="00000000">
        <w:rPr>
          <w:rFonts w:ascii="Times New Roman" w:cs="Times New Roman" w:eastAsia="Times New Roman" w:hAnsi="Times New Roman"/>
          <w:sz w:val="24"/>
          <w:szCs w:val="24"/>
          <w:rtl w:val="0"/>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000000" w:rsidDel="00000000" w:rsidP="00000000" w:rsidRDefault="00000000" w:rsidRPr="00000000" w14:paraId="000000E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Территории общего пользования</w:t>
      </w:r>
      <w:r w:rsidDel="00000000" w:rsidR="00000000" w:rsidRPr="00000000">
        <w:rPr>
          <w:rFonts w:ascii="Times New Roman" w:cs="Times New Roman" w:eastAsia="Times New Roman" w:hAnsi="Times New Roman"/>
          <w:sz w:val="24"/>
          <w:szCs w:val="24"/>
          <w:rtl w:val="0"/>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00000" w:rsidDel="00000000" w:rsidP="00000000" w:rsidRDefault="00000000" w:rsidRPr="00000000" w14:paraId="000000E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Линии градостроительного регулирования</w:t>
      </w:r>
      <w:r w:rsidDel="00000000" w:rsidR="00000000" w:rsidRPr="00000000">
        <w:rPr>
          <w:rFonts w:ascii="Times New Roman" w:cs="Times New Roman" w:eastAsia="Times New Roman" w:hAnsi="Times New Roman"/>
          <w:sz w:val="24"/>
          <w:szCs w:val="24"/>
          <w:rtl w:val="0"/>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000000" w:rsidDel="00000000" w:rsidP="00000000" w:rsidRDefault="00000000" w:rsidRPr="00000000" w14:paraId="000000F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Красные линии</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highlight w:val="white"/>
          <w:rtl w:val="0"/>
        </w:rPr>
        <w:t xml:space="preserve">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Линии застройки</w:t>
      </w:r>
      <w:r w:rsidDel="00000000" w:rsidR="00000000" w:rsidRPr="00000000">
        <w:rPr>
          <w:rFonts w:ascii="Times New Roman" w:cs="Times New Roman" w:eastAsia="Times New Roman" w:hAnsi="Times New Roman"/>
          <w:sz w:val="24"/>
          <w:szCs w:val="24"/>
          <w:rtl w:val="0"/>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0000" w:rsidDel="00000000" w:rsidP="00000000" w:rsidRDefault="00000000" w:rsidRPr="00000000" w14:paraId="000000F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Отступ застройки</w:t>
      </w:r>
      <w:r w:rsidDel="00000000" w:rsidR="00000000" w:rsidRPr="00000000">
        <w:rPr>
          <w:rFonts w:ascii="Times New Roman" w:cs="Times New Roman" w:eastAsia="Times New Roman" w:hAnsi="Times New Roman"/>
          <w:sz w:val="24"/>
          <w:szCs w:val="24"/>
          <w:rtl w:val="0"/>
        </w:rPr>
        <w:t xml:space="preserve"> - расстояние между красной линией или границей земельного участка и стеной здания, строения, сооружения.</w:t>
      </w:r>
    </w:p>
    <w:p w:rsidR="00000000" w:rsidDel="00000000" w:rsidP="00000000" w:rsidRDefault="00000000" w:rsidRPr="00000000" w14:paraId="000000F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Синие линии</w:t>
      </w:r>
      <w:r w:rsidDel="00000000" w:rsidR="00000000" w:rsidRPr="00000000">
        <w:rPr>
          <w:rFonts w:ascii="Times New Roman" w:cs="Times New Roman" w:eastAsia="Times New Roman" w:hAnsi="Times New Roman"/>
          <w:sz w:val="24"/>
          <w:szCs w:val="24"/>
          <w:rtl w:val="0"/>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000000" w:rsidDel="00000000" w:rsidP="00000000" w:rsidRDefault="00000000" w:rsidRPr="00000000" w14:paraId="000000F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полосы отвода железных дорог</w:t>
      </w:r>
      <w:r w:rsidDel="00000000" w:rsidR="00000000" w:rsidRPr="00000000">
        <w:rPr>
          <w:rFonts w:ascii="Times New Roman" w:cs="Times New Roman" w:eastAsia="Times New Roman" w:hAnsi="Times New Roman"/>
          <w:sz w:val="24"/>
          <w:szCs w:val="24"/>
          <w:rtl w:val="0"/>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000000" w:rsidDel="00000000" w:rsidP="00000000" w:rsidRDefault="00000000" w:rsidRPr="00000000" w14:paraId="000000F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полосы отвода автомобильных дорог</w:t>
      </w:r>
      <w:r w:rsidDel="00000000" w:rsidR="00000000" w:rsidRPr="00000000">
        <w:rPr>
          <w:rFonts w:ascii="Times New Roman" w:cs="Times New Roman" w:eastAsia="Times New Roman" w:hAnsi="Times New Roman"/>
          <w:sz w:val="24"/>
          <w:szCs w:val="24"/>
          <w:rtl w:val="0"/>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000000" w:rsidDel="00000000" w:rsidP="00000000" w:rsidRDefault="00000000" w:rsidRPr="00000000" w14:paraId="000000F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технических (охранных) зон инженерных сооружений и коммуникаций</w:t>
      </w:r>
      <w:r w:rsidDel="00000000" w:rsidR="00000000" w:rsidRPr="00000000">
        <w:rPr>
          <w:rFonts w:ascii="Times New Roman" w:cs="Times New Roman" w:eastAsia="Times New Roman" w:hAnsi="Times New Roman"/>
          <w:sz w:val="24"/>
          <w:szCs w:val="24"/>
          <w:rtl w:val="0"/>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000000" w:rsidDel="00000000" w:rsidP="00000000" w:rsidRDefault="00000000" w:rsidRPr="00000000" w14:paraId="000000F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территорий памятников и ансамблей</w:t>
      </w:r>
      <w:r w:rsidDel="00000000" w:rsidR="00000000" w:rsidRPr="00000000">
        <w:rPr>
          <w:rFonts w:ascii="Times New Roman" w:cs="Times New Roman" w:eastAsia="Times New Roman" w:hAnsi="Times New Roman"/>
          <w:sz w:val="24"/>
          <w:szCs w:val="24"/>
          <w:rtl w:val="0"/>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000000" w:rsidDel="00000000" w:rsidP="00000000" w:rsidRDefault="00000000" w:rsidRPr="00000000" w14:paraId="000000F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зон охраны объекта культурного наследия</w:t>
      </w:r>
      <w:r w:rsidDel="00000000" w:rsidR="00000000" w:rsidRPr="00000000">
        <w:rPr>
          <w:rFonts w:ascii="Times New Roman" w:cs="Times New Roman" w:eastAsia="Times New Roman" w:hAnsi="Times New Roman"/>
          <w:sz w:val="24"/>
          <w:szCs w:val="24"/>
          <w:rtl w:val="0"/>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000000" w:rsidDel="00000000" w:rsidP="00000000" w:rsidRDefault="00000000" w:rsidRPr="00000000" w14:paraId="000000F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Охранная зона объекта культурного наследия</w:t>
      </w:r>
      <w:r w:rsidDel="00000000" w:rsidR="00000000" w:rsidRPr="00000000">
        <w:rPr>
          <w:rFonts w:ascii="Times New Roman" w:cs="Times New Roman" w:eastAsia="Times New Roman" w:hAnsi="Times New Roman"/>
          <w:sz w:val="24"/>
          <w:szCs w:val="24"/>
          <w:rtl w:val="0"/>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000000" w:rsidDel="00000000" w:rsidP="00000000" w:rsidRDefault="00000000" w:rsidRPr="00000000" w14:paraId="000000F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охранных зон особо охраняемых природных территорий</w:t>
      </w:r>
      <w:r w:rsidDel="00000000" w:rsidR="00000000" w:rsidRPr="00000000">
        <w:rPr>
          <w:rFonts w:ascii="Times New Roman" w:cs="Times New Roman" w:eastAsia="Times New Roman" w:hAnsi="Times New Roman"/>
          <w:sz w:val="24"/>
          <w:szCs w:val="24"/>
          <w:rtl w:val="0"/>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000000" w:rsidDel="00000000" w:rsidP="00000000" w:rsidRDefault="00000000" w:rsidRPr="00000000" w14:paraId="000000F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территорий природного комплекса Краснодарского края, не являющихся особо охраняемыми</w:t>
      </w:r>
      <w:r w:rsidDel="00000000" w:rsidR="00000000" w:rsidRPr="00000000">
        <w:rPr>
          <w:rFonts w:ascii="Times New Roman" w:cs="Times New Roman" w:eastAsia="Times New Roman" w:hAnsi="Times New Roman"/>
          <w:sz w:val="24"/>
          <w:szCs w:val="24"/>
          <w:rtl w:val="0"/>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000000" w:rsidDel="00000000" w:rsidP="00000000" w:rsidRDefault="00000000" w:rsidRPr="00000000" w14:paraId="000000F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озелененных территорий, не входящих в природный комплекс городских округов и поселений Краснодарского края</w:t>
      </w:r>
      <w:r w:rsidDel="00000000" w:rsidR="00000000" w:rsidRPr="00000000">
        <w:rPr>
          <w:rFonts w:ascii="Times New Roman" w:cs="Times New Roman" w:eastAsia="Times New Roman" w:hAnsi="Times New Roman"/>
          <w:sz w:val="24"/>
          <w:szCs w:val="24"/>
          <w:rtl w:val="0"/>
        </w:rPr>
        <w:t xml:space="preserve"> - границы участков внутриквартального озеленения общего пользования и трасс внутриквартальных транспортных коммуникаций.</w:t>
      </w:r>
    </w:p>
    <w:p w:rsidR="00000000" w:rsidDel="00000000" w:rsidP="00000000" w:rsidRDefault="00000000" w:rsidRPr="00000000" w14:paraId="000000F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водоохранных зон</w:t>
      </w:r>
      <w:r w:rsidDel="00000000" w:rsidR="00000000" w:rsidRPr="00000000">
        <w:rPr>
          <w:rFonts w:ascii="Times New Roman" w:cs="Times New Roman" w:eastAsia="Times New Roman" w:hAnsi="Times New Roman"/>
          <w:sz w:val="24"/>
          <w:szCs w:val="24"/>
          <w:rtl w:val="0"/>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000000" w:rsidDel="00000000" w:rsidP="00000000" w:rsidRDefault="00000000" w:rsidRPr="00000000" w14:paraId="000000F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прибрежных зон (полос)</w:t>
      </w:r>
      <w:r w:rsidDel="00000000" w:rsidR="00000000" w:rsidRPr="00000000">
        <w:rPr>
          <w:rFonts w:ascii="Times New Roman" w:cs="Times New Roman" w:eastAsia="Times New Roman" w:hAnsi="Times New Roman"/>
          <w:sz w:val="24"/>
          <w:szCs w:val="24"/>
          <w:rtl w:val="0"/>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000000" w:rsidDel="00000000" w:rsidP="00000000" w:rsidRDefault="00000000" w:rsidRPr="00000000" w14:paraId="000000F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Водоохранная зона </w:t>
      </w:r>
      <w:r w:rsidDel="00000000" w:rsidR="00000000" w:rsidRPr="00000000">
        <w:rPr>
          <w:rFonts w:ascii="Times New Roman" w:cs="Times New Roman" w:eastAsia="Times New Roman" w:hAnsi="Times New Roman"/>
          <w:sz w:val="24"/>
          <w:szCs w:val="24"/>
          <w:rtl w:val="0"/>
        </w:rPr>
        <w:t xml:space="preserve">–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00000" w:rsidDel="00000000" w:rsidP="00000000" w:rsidRDefault="00000000" w:rsidRPr="00000000" w14:paraId="00000100">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Границы зон санитарной охраны источников питьевого водоснабжения - границы зон I и II поясов, а также жесткой зоны II пояса:</w:t>
      </w:r>
    </w:p>
    <w:p w:rsidR="00000000" w:rsidDel="00000000" w:rsidP="00000000" w:rsidRDefault="00000000" w:rsidRPr="00000000" w14:paraId="0000010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000000" w:rsidDel="00000000" w:rsidP="00000000" w:rsidRDefault="00000000" w:rsidRPr="00000000" w14:paraId="0000010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000000" w:rsidDel="00000000" w:rsidP="00000000" w:rsidRDefault="00000000" w:rsidRPr="00000000" w14:paraId="0000010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000000" w:rsidDel="00000000" w:rsidP="00000000" w:rsidRDefault="00000000" w:rsidRPr="00000000" w14:paraId="0000010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Границы санитарно-защитных зон</w:t>
      </w:r>
      <w:r w:rsidDel="00000000" w:rsidR="00000000" w:rsidRPr="00000000">
        <w:rPr>
          <w:rFonts w:ascii="Times New Roman" w:cs="Times New Roman" w:eastAsia="Times New Roman" w:hAnsi="Times New Roman"/>
          <w:sz w:val="24"/>
          <w:szCs w:val="24"/>
          <w:rtl w:val="0"/>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000000" w:rsidDel="00000000" w:rsidP="00000000" w:rsidRDefault="00000000" w:rsidRPr="00000000" w14:paraId="0000010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землепользования и застройки</w:t>
      </w:r>
      <w:r w:rsidDel="00000000" w:rsidR="00000000" w:rsidRPr="00000000">
        <w:rPr>
          <w:rFonts w:ascii="Times New Roman" w:cs="Times New Roman" w:eastAsia="Times New Roman" w:hAnsi="Times New Roman"/>
          <w:sz w:val="24"/>
          <w:szCs w:val="24"/>
          <w:rtl w:val="0"/>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00000" w:rsidDel="00000000" w:rsidP="00000000" w:rsidRDefault="00000000" w:rsidRPr="00000000" w14:paraId="0000010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Градостроительное зонирование</w:t>
      </w:r>
      <w:r w:rsidDel="00000000" w:rsidR="00000000" w:rsidRPr="00000000">
        <w:rPr>
          <w:rFonts w:ascii="Times New Roman" w:cs="Times New Roman" w:eastAsia="Times New Roman" w:hAnsi="Times New Roman"/>
          <w:sz w:val="24"/>
          <w:szCs w:val="24"/>
          <w:rtl w:val="0"/>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000000" w:rsidDel="00000000" w:rsidP="00000000" w:rsidRDefault="00000000" w:rsidRPr="00000000" w14:paraId="0000010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Территориальные зоны</w:t>
      </w:r>
      <w:r w:rsidDel="00000000" w:rsidR="00000000" w:rsidRPr="00000000">
        <w:rPr>
          <w:rFonts w:ascii="Times New Roman" w:cs="Times New Roman" w:eastAsia="Times New Roman" w:hAnsi="Times New Roman"/>
          <w:sz w:val="24"/>
          <w:szCs w:val="24"/>
          <w:rtl w:val="0"/>
        </w:rPr>
        <w:t xml:space="preserve"> - зоны, для которых в правилах землепользования и застройки определены границы и установлены градостроительные регламенты.</w:t>
      </w:r>
    </w:p>
    <w:p w:rsidR="00000000" w:rsidDel="00000000" w:rsidP="00000000" w:rsidRDefault="00000000" w:rsidRPr="00000000" w14:paraId="0000010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Градостроительный регламент</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highlight w:val="white"/>
          <w:rtl w:val="0"/>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Del="00000000" w:rsidR="00000000" w:rsidRPr="00000000">
        <w:rPr>
          <w:rtl w:val="0"/>
        </w:rPr>
      </w:r>
    </w:p>
    <w:p w:rsidR="00000000" w:rsidDel="00000000" w:rsidP="00000000" w:rsidRDefault="00000000" w:rsidRPr="00000000" w14:paraId="0000010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Благоустройство территории поселения (городского округа)</w:t>
      </w:r>
      <w:r w:rsidDel="00000000" w:rsidR="00000000" w:rsidRPr="00000000">
        <w:rPr>
          <w:rFonts w:ascii="Times New Roman" w:cs="Times New Roman" w:eastAsia="Times New Roman" w:hAnsi="Times New Roman"/>
          <w:sz w:val="24"/>
          <w:szCs w:val="24"/>
          <w:rtl w:val="0"/>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000000" w:rsidDel="00000000" w:rsidP="00000000" w:rsidRDefault="00000000" w:rsidRPr="00000000" w14:paraId="0000010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Историческое поселение</w:t>
      </w:r>
      <w:r w:rsidDel="00000000" w:rsidR="00000000" w:rsidRPr="00000000">
        <w:rPr>
          <w:rFonts w:ascii="Times New Roman" w:cs="Times New Roman" w:eastAsia="Times New Roman" w:hAnsi="Times New Roman"/>
          <w:sz w:val="24"/>
          <w:szCs w:val="24"/>
          <w:rtl w:val="0"/>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000000" w:rsidDel="00000000" w:rsidP="00000000" w:rsidRDefault="00000000" w:rsidRPr="00000000" w14:paraId="0000010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Земельный участок</w:t>
      </w:r>
      <w:r w:rsidDel="00000000" w:rsidR="00000000" w:rsidRPr="00000000">
        <w:rPr>
          <w:rFonts w:ascii="Times New Roman" w:cs="Times New Roman" w:eastAsia="Times New Roman" w:hAnsi="Times New Roman"/>
          <w:sz w:val="24"/>
          <w:szCs w:val="24"/>
          <w:rtl w:val="0"/>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000000" w:rsidDel="00000000" w:rsidP="00000000" w:rsidRDefault="00000000" w:rsidRPr="00000000" w14:paraId="0000010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Градостроительный план земельного участка</w:t>
      </w:r>
      <w:r w:rsidDel="00000000" w:rsidR="00000000" w:rsidRPr="00000000">
        <w:rPr>
          <w:rFonts w:ascii="Times New Roman" w:cs="Times New Roman" w:eastAsia="Times New Roman" w:hAnsi="Times New Roman"/>
          <w:sz w:val="24"/>
          <w:szCs w:val="24"/>
          <w:rtl w:val="0"/>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000000" w:rsidDel="00000000" w:rsidP="00000000" w:rsidRDefault="00000000" w:rsidRPr="00000000" w14:paraId="0000010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Градостроительная емкость территории (интенсивность использования, застройки)</w:t>
      </w:r>
      <w:r w:rsidDel="00000000" w:rsidR="00000000" w:rsidRPr="00000000">
        <w:rPr>
          <w:rFonts w:ascii="Times New Roman" w:cs="Times New Roman" w:eastAsia="Times New Roman" w:hAnsi="Times New Roman"/>
          <w:sz w:val="24"/>
          <w:szCs w:val="24"/>
          <w:rtl w:val="0"/>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000000" w:rsidDel="00000000" w:rsidP="00000000" w:rsidRDefault="00000000" w:rsidRPr="00000000" w14:paraId="0000010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Коэффициент застройки (Кз)</w:t>
      </w:r>
      <w:r w:rsidDel="00000000" w:rsidR="00000000" w:rsidRPr="00000000">
        <w:rPr>
          <w:rFonts w:ascii="Times New Roman" w:cs="Times New Roman" w:eastAsia="Times New Roman" w:hAnsi="Times New Roman"/>
          <w:sz w:val="24"/>
          <w:szCs w:val="24"/>
          <w:rtl w:val="0"/>
        </w:rPr>
        <w:t xml:space="preserve"> - отношение территории земельного участка, которая может быть занята зданиями, ко всей площади участка (в процентах).</w:t>
      </w:r>
    </w:p>
    <w:p w:rsidR="00000000" w:rsidDel="00000000" w:rsidP="00000000" w:rsidRDefault="00000000" w:rsidRPr="00000000" w14:paraId="0000010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Коэффициент плотности застройки (Кпз)</w:t>
      </w:r>
      <w:r w:rsidDel="00000000" w:rsidR="00000000" w:rsidRPr="00000000">
        <w:rPr>
          <w:rFonts w:ascii="Times New Roman" w:cs="Times New Roman" w:eastAsia="Times New Roman" w:hAnsi="Times New Roman"/>
          <w:sz w:val="24"/>
          <w:szCs w:val="24"/>
          <w:rtl w:val="0"/>
        </w:rPr>
        <w:t xml:space="preserve"> - отношение  площади всех этажей зданий и сооружений к площади участка.</w:t>
      </w:r>
    </w:p>
    <w:p w:rsidR="00000000" w:rsidDel="00000000" w:rsidP="00000000" w:rsidRDefault="00000000" w:rsidRPr="00000000" w14:paraId="0000011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Плотность застройки</w:t>
      </w:r>
      <w:r w:rsidDel="00000000" w:rsidR="00000000" w:rsidRPr="00000000">
        <w:rPr>
          <w:rFonts w:ascii="Times New Roman" w:cs="Times New Roman" w:eastAsia="Times New Roman" w:hAnsi="Times New Roman"/>
          <w:sz w:val="24"/>
          <w:szCs w:val="24"/>
          <w:rtl w:val="0"/>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000000" w:rsidDel="00000000" w:rsidP="00000000" w:rsidRDefault="00000000" w:rsidRPr="00000000" w14:paraId="0000011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Суммарная поэтажная площадь</w:t>
      </w:r>
      <w:r w:rsidDel="00000000" w:rsidR="00000000" w:rsidRPr="00000000">
        <w:rPr>
          <w:rFonts w:ascii="Times New Roman" w:cs="Times New Roman" w:eastAsia="Times New Roman" w:hAnsi="Times New Roman"/>
          <w:sz w:val="24"/>
          <w:szCs w:val="24"/>
          <w:rtl w:val="0"/>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000000" w:rsidDel="00000000" w:rsidP="00000000" w:rsidRDefault="00000000" w:rsidRPr="00000000" w14:paraId="0000011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Высота здания, строения, сооружения</w:t>
      </w:r>
      <w:r w:rsidDel="00000000" w:rsidR="00000000" w:rsidRPr="00000000">
        <w:rPr>
          <w:rFonts w:ascii="Times New Roman" w:cs="Times New Roman" w:eastAsia="Times New Roman" w:hAnsi="Times New Roman"/>
          <w:sz w:val="24"/>
          <w:szCs w:val="24"/>
          <w:rtl w:val="0"/>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000000" w:rsidDel="00000000" w:rsidP="00000000" w:rsidRDefault="00000000" w:rsidRPr="00000000" w14:paraId="0000011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Высота здания (архитектурная)</w:t>
      </w:r>
      <w:r w:rsidDel="00000000" w:rsidR="00000000" w:rsidRPr="00000000">
        <w:rPr>
          <w:rFonts w:ascii="Times New Roman" w:cs="Times New Roman" w:eastAsia="Times New Roman" w:hAnsi="Times New Roman"/>
          <w:sz w:val="24"/>
          <w:szCs w:val="24"/>
          <w:rtl w:val="0"/>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000000" w:rsidDel="00000000" w:rsidP="00000000" w:rsidRDefault="00000000" w:rsidRPr="00000000" w14:paraId="0000011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Строительство</w:t>
      </w:r>
      <w:r w:rsidDel="00000000" w:rsidR="00000000" w:rsidRPr="00000000">
        <w:rPr>
          <w:rFonts w:ascii="Times New Roman" w:cs="Times New Roman" w:eastAsia="Times New Roman" w:hAnsi="Times New Roman"/>
          <w:sz w:val="24"/>
          <w:szCs w:val="24"/>
          <w:rtl w:val="0"/>
        </w:rPr>
        <w:t xml:space="preserve"> - создание зданий, строений, сооружений (в том числе на месте сносимых объектов капитального строительства).</w:t>
      </w:r>
    </w:p>
    <w:p w:rsidR="00000000" w:rsidDel="00000000" w:rsidP="00000000" w:rsidRDefault="00000000" w:rsidRPr="00000000" w14:paraId="0000011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Объект капитального строительства</w:t>
      </w:r>
      <w:r w:rsidDel="00000000" w:rsidR="00000000" w:rsidRPr="00000000">
        <w:rPr>
          <w:rFonts w:ascii="Times New Roman" w:cs="Times New Roman" w:eastAsia="Times New Roman" w:hAnsi="Times New Roman"/>
          <w:sz w:val="24"/>
          <w:szCs w:val="24"/>
          <w:rtl w:val="0"/>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000000" w:rsidDel="00000000" w:rsidP="00000000" w:rsidRDefault="00000000" w:rsidRPr="00000000" w14:paraId="0000011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Некапитальный объект (движимая вещь)</w:t>
      </w:r>
      <w:r w:rsidDel="00000000" w:rsidR="00000000" w:rsidRPr="00000000">
        <w:rPr>
          <w:rFonts w:ascii="Times New Roman" w:cs="Times New Roman" w:eastAsia="Times New Roman" w:hAnsi="Times New Roman"/>
          <w:sz w:val="24"/>
          <w:szCs w:val="24"/>
          <w:rtl w:val="0"/>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000000" w:rsidDel="00000000" w:rsidP="00000000" w:rsidRDefault="00000000" w:rsidRPr="00000000" w14:paraId="0000011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Линейные объекты</w:t>
      </w:r>
      <w:r w:rsidDel="00000000" w:rsidR="00000000" w:rsidRPr="00000000">
        <w:rPr>
          <w:rFonts w:ascii="Times New Roman" w:cs="Times New Roman" w:eastAsia="Times New Roman" w:hAnsi="Times New Roman"/>
          <w:sz w:val="24"/>
          <w:szCs w:val="24"/>
          <w:rtl w:val="0"/>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000000" w:rsidDel="00000000" w:rsidP="00000000" w:rsidRDefault="00000000" w:rsidRPr="00000000" w14:paraId="0000011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Реконструкция объектов капитального строительства (за исключением линейных объектов)</w:t>
      </w:r>
      <w:r w:rsidDel="00000000" w:rsidR="00000000" w:rsidRPr="00000000">
        <w:rPr>
          <w:rFonts w:ascii="Times New Roman" w:cs="Times New Roman" w:eastAsia="Times New Roman" w:hAnsi="Times New Roman"/>
          <w:sz w:val="24"/>
          <w:szCs w:val="24"/>
          <w:rtl w:val="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000000" w:rsidDel="00000000" w:rsidP="00000000" w:rsidRDefault="00000000" w:rsidRPr="00000000" w14:paraId="0000011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Реконструкция линейных объектов</w:t>
      </w:r>
      <w:r w:rsidDel="00000000" w:rsidR="00000000" w:rsidRPr="00000000">
        <w:rPr>
          <w:rFonts w:ascii="Times New Roman" w:cs="Times New Roman" w:eastAsia="Times New Roman" w:hAnsi="Times New Roman"/>
          <w:sz w:val="24"/>
          <w:szCs w:val="24"/>
          <w:rtl w:val="0"/>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000000" w:rsidDel="00000000" w:rsidP="00000000" w:rsidRDefault="00000000" w:rsidRPr="00000000" w14:paraId="0000011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Капитальный ремонт объектов капитального строительства (за исключением линейных объектов)</w:t>
      </w:r>
      <w:r w:rsidDel="00000000" w:rsidR="00000000" w:rsidRPr="00000000">
        <w:rPr>
          <w:rFonts w:ascii="Times New Roman" w:cs="Times New Roman" w:eastAsia="Times New Roman" w:hAnsi="Times New Roman"/>
          <w:sz w:val="24"/>
          <w:szCs w:val="24"/>
          <w:rtl w:val="0"/>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000000" w:rsidDel="00000000" w:rsidP="00000000" w:rsidRDefault="00000000" w:rsidRPr="00000000" w14:paraId="0000011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Капитальный ремонт линейных объектов</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highlight w:val="white"/>
          <w:rtl w:val="0"/>
        </w:rPr>
        <w:t xml:space="preserve">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r w:rsidDel="00000000" w:rsidR="00000000" w:rsidRPr="00000000">
        <w:rPr>
          <w:rtl w:val="0"/>
        </w:rPr>
      </w:r>
    </w:p>
    <w:p w:rsidR="00000000" w:rsidDel="00000000" w:rsidP="00000000" w:rsidRDefault="00000000" w:rsidRPr="00000000" w14:paraId="0000011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Инженерные изыскания</w:t>
      </w:r>
      <w:r w:rsidDel="00000000" w:rsidR="00000000" w:rsidRPr="00000000">
        <w:rPr>
          <w:rFonts w:ascii="Times New Roman" w:cs="Times New Roman" w:eastAsia="Times New Roman" w:hAnsi="Times New Roman"/>
          <w:sz w:val="24"/>
          <w:szCs w:val="24"/>
          <w:rtl w:val="0"/>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00000" w:rsidDel="00000000" w:rsidP="00000000" w:rsidRDefault="00000000" w:rsidRPr="00000000" w14:paraId="0000011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Застройщик</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highlight w:val="white"/>
          <w:rtl w:val="0"/>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6">
        <w:r w:rsidDel="00000000" w:rsidR="00000000" w:rsidRPr="00000000">
          <w:rPr>
            <w:rFonts w:ascii="Times New Roman" w:cs="Times New Roman" w:eastAsia="Times New Roman" w:hAnsi="Times New Roman"/>
            <w:color w:val="000000"/>
            <w:sz w:val="24"/>
            <w:szCs w:val="24"/>
            <w:highlight w:val="white"/>
            <w:u w:val="none"/>
            <w:rtl w:val="0"/>
          </w:rPr>
          <w:t xml:space="preserve">статьей 13.3</w:t>
        </w:r>
      </w:hyperlink>
      <w:r w:rsidDel="00000000" w:rsidR="00000000" w:rsidRPr="00000000">
        <w:rPr>
          <w:rFonts w:ascii="Times New Roman" w:cs="Times New Roman" w:eastAsia="Times New Roman" w:hAnsi="Times New Roman"/>
          <w:sz w:val="24"/>
          <w:szCs w:val="24"/>
          <w:highlight w:val="white"/>
          <w:rtl w:val="0"/>
        </w:rP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Del="00000000" w:rsidR="00000000" w:rsidRPr="00000000">
        <w:rPr>
          <w:rtl w:val="0"/>
        </w:rPr>
      </w:r>
    </w:p>
    <w:p w:rsidR="00000000" w:rsidDel="00000000" w:rsidP="00000000" w:rsidRDefault="00000000" w:rsidRPr="00000000" w14:paraId="0000011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Комплексное развитие территорий</w:t>
      </w:r>
      <w:r w:rsidDel="00000000" w:rsidR="00000000" w:rsidRPr="00000000">
        <w:rPr>
          <w:rFonts w:ascii="Times New Roman" w:cs="Times New Roman" w:eastAsia="Times New Roman" w:hAnsi="Times New Roman"/>
          <w:color w:val="000000"/>
          <w:sz w:val="24"/>
          <w:szCs w:val="24"/>
          <w:highlight w:val="white"/>
          <w:rtl w:val="0"/>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Del="00000000" w:rsidR="00000000" w:rsidRPr="00000000">
        <w:rPr>
          <w:rtl w:val="0"/>
        </w:rPr>
      </w:r>
    </w:p>
    <w:p w:rsidR="00000000" w:rsidDel="00000000" w:rsidP="00000000" w:rsidRDefault="00000000" w:rsidRPr="00000000" w14:paraId="0000011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Объекты федерального значения</w:t>
      </w:r>
      <w:r w:rsidDel="00000000" w:rsidR="00000000" w:rsidRPr="00000000">
        <w:rPr>
          <w:rFonts w:ascii="Times New Roman" w:cs="Times New Roman" w:eastAsia="Times New Roman" w:hAnsi="Times New Roman"/>
          <w:sz w:val="24"/>
          <w:szCs w:val="24"/>
          <w:rtl w:val="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000000" w:rsidDel="00000000" w:rsidP="00000000" w:rsidRDefault="00000000" w:rsidRPr="00000000" w14:paraId="0000012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Объекты регионального значения</w:t>
      </w:r>
      <w:r w:rsidDel="00000000" w:rsidR="00000000" w:rsidRPr="00000000">
        <w:rPr>
          <w:rFonts w:ascii="Times New Roman" w:cs="Times New Roman" w:eastAsia="Times New Roman" w:hAnsi="Times New Roman"/>
          <w:sz w:val="24"/>
          <w:szCs w:val="24"/>
          <w:rtl w:val="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000000" w:rsidDel="00000000" w:rsidP="00000000" w:rsidRDefault="00000000" w:rsidRPr="00000000" w14:paraId="0000012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Объекты местного значения</w:t>
      </w:r>
      <w:r w:rsidDel="00000000" w:rsidR="00000000" w:rsidRPr="00000000">
        <w:rPr>
          <w:rFonts w:ascii="Times New Roman" w:cs="Times New Roman" w:eastAsia="Times New Roman" w:hAnsi="Times New Roman"/>
          <w:sz w:val="24"/>
          <w:szCs w:val="24"/>
          <w:rtl w:val="0"/>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000000" w:rsidDel="00000000" w:rsidP="00000000" w:rsidRDefault="00000000" w:rsidRPr="00000000" w14:paraId="0000012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Технический заказчик</w:t>
      </w:r>
      <w:r w:rsidDel="00000000" w:rsidR="00000000" w:rsidRPr="00000000">
        <w:rPr>
          <w:rFonts w:ascii="Times New Roman" w:cs="Times New Roman" w:eastAsia="Times New Roman" w:hAnsi="Times New Roman"/>
          <w:sz w:val="24"/>
          <w:szCs w:val="24"/>
          <w:rtl w:val="0"/>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000000" w:rsidDel="00000000" w:rsidP="00000000" w:rsidRDefault="00000000" w:rsidRPr="00000000" w14:paraId="0000012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Программы комплексного развития систем коммунальной инфраструктуры поселения, городского округа</w:t>
      </w:r>
      <w:r w:rsidDel="00000000" w:rsidR="00000000" w:rsidRPr="00000000">
        <w:rPr>
          <w:rFonts w:ascii="Times New Roman" w:cs="Times New Roman" w:eastAsia="Times New Roman" w:hAnsi="Times New Roman"/>
          <w:sz w:val="24"/>
          <w:szCs w:val="24"/>
          <w:rtl w:val="0"/>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000000" w:rsidDel="00000000" w:rsidP="00000000" w:rsidRDefault="00000000" w:rsidRPr="00000000" w14:paraId="0000012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Система коммунальной инфраструктуры</w:t>
      </w:r>
      <w:r w:rsidDel="00000000" w:rsidR="00000000" w:rsidRPr="00000000">
        <w:rPr>
          <w:rFonts w:ascii="Times New Roman" w:cs="Times New Roman" w:eastAsia="Times New Roman" w:hAnsi="Times New Roman"/>
          <w:sz w:val="24"/>
          <w:szCs w:val="24"/>
          <w:rtl w:val="0"/>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000000" w:rsidDel="00000000" w:rsidP="00000000" w:rsidRDefault="00000000" w:rsidRPr="00000000" w14:paraId="0000012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Транспортно-пересадочный узел</w:t>
      </w:r>
      <w:r w:rsidDel="00000000" w:rsidR="00000000" w:rsidRPr="00000000">
        <w:rPr>
          <w:rFonts w:ascii="Times New Roman" w:cs="Times New Roman" w:eastAsia="Times New Roman" w:hAnsi="Times New Roman"/>
          <w:sz w:val="24"/>
          <w:szCs w:val="24"/>
          <w:rtl w:val="0"/>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000000" w:rsidDel="00000000" w:rsidP="00000000" w:rsidRDefault="00000000" w:rsidRPr="00000000" w14:paraId="0000012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Нормативы градостроительного проектирования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Del="00000000" w:rsidR="00000000" w:rsidRPr="00000000">
        <w:rPr>
          <w:rtl w:val="0"/>
        </w:rPr>
      </w:r>
    </w:p>
    <w:p w:rsidR="00000000" w:rsidDel="00000000" w:rsidP="00000000" w:rsidRDefault="00000000" w:rsidRPr="00000000" w14:paraId="0000012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Программы комплексного развития транспортной инфраструктуры поселения, городского округа</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highlight w:val="white"/>
          <w:rtl w:val="0"/>
        </w:rPr>
        <w:t xml:space="preserve">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r w:rsidDel="00000000" w:rsidR="00000000" w:rsidRPr="00000000">
        <w:rPr>
          <w:rtl w:val="0"/>
        </w:rPr>
      </w:r>
    </w:p>
    <w:p w:rsidR="00000000" w:rsidDel="00000000" w:rsidP="00000000" w:rsidRDefault="00000000" w:rsidRPr="00000000" w14:paraId="0000012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Программы комплексного развития социальной инфраструктуры поселения, городского округа</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highlight w:val="white"/>
          <w:rtl w:val="0"/>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Del="00000000" w:rsidR="00000000" w:rsidRPr="00000000">
        <w:rPr>
          <w:rtl w:val="0"/>
        </w:rPr>
      </w:r>
    </w:p>
    <w:p w:rsidR="00000000" w:rsidDel="00000000" w:rsidP="00000000" w:rsidRDefault="00000000" w:rsidRPr="00000000" w14:paraId="0000012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Машино-место</w:t>
      </w:r>
      <w:r w:rsidDel="00000000" w:rsidR="00000000" w:rsidRPr="00000000">
        <w:rPr>
          <w:rFonts w:ascii="Times New Roman" w:cs="Times New Roman" w:eastAsia="Times New Roman" w:hAnsi="Times New Roman"/>
          <w:sz w:val="24"/>
          <w:szCs w:val="24"/>
          <w:rtl w:val="0"/>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000000" w:rsidDel="00000000" w:rsidP="00000000" w:rsidRDefault="00000000" w:rsidRPr="00000000" w14:paraId="0000012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Деятельность по комплексному и устойчивому развитию территории </w:t>
      </w:r>
      <w:r w:rsidDel="00000000" w:rsidR="00000000" w:rsidRPr="00000000">
        <w:rPr>
          <w:rFonts w:ascii="Times New Roman" w:cs="Times New Roman" w:eastAsia="Times New Roman" w:hAnsi="Times New Roman"/>
          <w:sz w:val="24"/>
          <w:szCs w:val="24"/>
          <w:rtl w:val="0"/>
        </w:rPr>
        <w:t xml:space="preserve">-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000000" w:rsidDel="00000000" w:rsidP="00000000" w:rsidRDefault="00000000" w:rsidRPr="00000000" w14:paraId="0000012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Элемент планировочной структуры</w:t>
      </w:r>
      <w:r w:rsidDel="00000000" w:rsidR="00000000" w:rsidRPr="00000000">
        <w:rPr>
          <w:rFonts w:ascii="Times New Roman" w:cs="Times New Roman" w:eastAsia="Times New Roman" w:hAnsi="Times New Roman"/>
          <w:sz w:val="24"/>
          <w:szCs w:val="24"/>
          <w:rtl w:val="0"/>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000000" w:rsidDel="00000000" w:rsidP="00000000" w:rsidRDefault="00000000" w:rsidRPr="00000000" w14:paraId="0000012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Микрорайон (квартал) </w:t>
      </w:r>
      <w:r w:rsidDel="00000000" w:rsidR="00000000" w:rsidRPr="00000000">
        <w:rPr>
          <w:rFonts w:ascii="Times New Roman" w:cs="Times New Roman" w:eastAsia="Times New Roman" w:hAnsi="Times New Roman"/>
          <w:sz w:val="24"/>
          <w:szCs w:val="24"/>
          <w:rtl w:val="0"/>
        </w:rPr>
        <w:t xml:space="preserve">- структурный элемент жилой застройки.</w:t>
      </w:r>
    </w:p>
    <w:p w:rsidR="00000000" w:rsidDel="00000000" w:rsidP="00000000" w:rsidRDefault="00000000" w:rsidRPr="00000000" w14:paraId="0000012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Жилой район </w:t>
      </w:r>
      <w:r w:rsidDel="00000000" w:rsidR="00000000" w:rsidRPr="00000000">
        <w:rPr>
          <w:rFonts w:ascii="Times New Roman" w:cs="Times New Roman" w:eastAsia="Times New Roman" w:hAnsi="Times New Roman"/>
          <w:sz w:val="24"/>
          <w:szCs w:val="24"/>
          <w:rtl w:val="0"/>
        </w:rPr>
        <w:t xml:space="preserve">- структурный элемент селитебной территории.</w:t>
      </w:r>
    </w:p>
    <w:p w:rsidR="00000000" w:rsidDel="00000000" w:rsidP="00000000" w:rsidRDefault="00000000" w:rsidRPr="00000000" w14:paraId="0000012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Улица</w:t>
      </w:r>
      <w:r w:rsidDel="00000000" w:rsidR="00000000" w:rsidRPr="00000000">
        <w:rPr>
          <w:rFonts w:ascii="Times New Roman" w:cs="Times New Roman" w:eastAsia="Times New Roman" w:hAnsi="Times New Roman"/>
          <w:sz w:val="24"/>
          <w:szCs w:val="24"/>
          <w:rtl w:val="0"/>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000000" w:rsidDel="00000000" w:rsidP="00000000" w:rsidRDefault="00000000" w:rsidRPr="00000000" w14:paraId="0000012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Дорога </w:t>
      </w:r>
      <w:r w:rsidDel="00000000" w:rsidR="00000000" w:rsidRPr="00000000">
        <w:rPr>
          <w:rFonts w:ascii="Times New Roman" w:cs="Times New Roman" w:eastAsia="Times New Roman" w:hAnsi="Times New Roman"/>
          <w:sz w:val="24"/>
          <w:szCs w:val="24"/>
          <w:rtl w:val="0"/>
        </w:rPr>
        <w:t xml:space="preserve">-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000000" w:rsidDel="00000000" w:rsidP="00000000" w:rsidRDefault="00000000" w:rsidRPr="00000000" w14:paraId="0000013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Пешеходная зона </w:t>
      </w:r>
      <w:r w:rsidDel="00000000" w:rsidR="00000000" w:rsidRPr="00000000">
        <w:rPr>
          <w:rFonts w:ascii="Times New Roman" w:cs="Times New Roman" w:eastAsia="Times New Roman" w:hAnsi="Times New Roman"/>
          <w:sz w:val="24"/>
          <w:szCs w:val="24"/>
          <w:rtl w:val="0"/>
        </w:rPr>
        <w:t xml:space="preserve">- территория, предназначенная для передвижения пешеходов.</w:t>
      </w:r>
    </w:p>
    <w:p w:rsidR="00000000" w:rsidDel="00000000" w:rsidP="00000000" w:rsidRDefault="00000000" w:rsidRPr="00000000" w14:paraId="0000013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Здание жилое многоквартирное </w:t>
      </w:r>
      <w:r w:rsidDel="00000000" w:rsidR="00000000" w:rsidRPr="00000000">
        <w:rPr>
          <w:rFonts w:ascii="Times New Roman" w:cs="Times New Roman" w:eastAsia="Times New Roman" w:hAnsi="Times New Roman"/>
          <w:sz w:val="24"/>
          <w:szCs w:val="24"/>
          <w:rtl w:val="0"/>
        </w:rPr>
        <w:t xml:space="preserve">- жилое здание, в котором квартиры имеют общие внеквартирные помещения и инженерные системы.</w:t>
      </w:r>
    </w:p>
    <w:p w:rsidR="00000000" w:rsidDel="00000000" w:rsidP="00000000" w:rsidRDefault="00000000" w:rsidRPr="00000000" w14:paraId="0000013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Здание жилое многоквартирное секционного типа </w:t>
      </w:r>
      <w:r w:rsidDel="00000000" w:rsidR="00000000" w:rsidRPr="00000000">
        <w:rPr>
          <w:rFonts w:ascii="Times New Roman" w:cs="Times New Roman" w:eastAsia="Times New Roman" w:hAnsi="Times New Roman"/>
          <w:sz w:val="24"/>
          <w:szCs w:val="24"/>
          <w:rtl w:val="0"/>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000000" w:rsidDel="00000000" w:rsidP="00000000" w:rsidRDefault="00000000" w:rsidRPr="00000000" w14:paraId="0000013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Секция жилого здания</w:t>
      </w:r>
      <w:r w:rsidDel="00000000" w:rsidR="00000000" w:rsidRPr="00000000">
        <w:rPr>
          <w:rFonts w:ascii="Times New Roman" w:cs="Times New Roman" w:eastAsia="Times New Roman" w:hAnsi="Times New Roman"/>
          <w:sz w:val="24"/>
          <w:szCs w:val="24"/>
          <w:rtl w:val="0"/>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000000" w:rsidDel="00000000" w:rsidP="00000000" w:rsidRDefault="00000000" w:rsidRPr="00000000" w14:paraId="0000013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Здание жилое многоквартирное галерейного типа </w:t>
      </w:r>
      <w:r w:rsidDel="00000000" w:rsidR="00000000" w:rsidRPr="00000000">
        <w:rPr>
          <w:rFonts w:ascii="Times New Roman" w:cs="Times New Roman" w:eastAsia="Times New Roman" w:hAnsi="Times New Roman"/>
          <w:sz w:val="24"/>
          <w:szCs w:val="24"/>
          <w:rtl w:val="0"/>
        </w:rPr>
        <w:t xml:space="preserve">- здание, в котором все квартиры этажа имеют выходы через общую галерею не менее чем на две лестницы.</w:t>
      </w:r>
    </w:p>
    <w:p w:rsidR="00000000" w:rsidDel="00000000" w:rsidP="00000000" w:rsidRDefault="00000000" w:rsidRPr="00000000" w14:paraId="0000013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Здание жилое многоквартирное коридорного типа</w:t>
      </w:r>
      <w:r w:rsidDel="00000000" w:rsidR="00000000" w:rsidRPr="00000000">
        <w:rPr>
          <w:rFonts w:ascii="Times New Roman" w:cs="Times New Roman" w:eastAsia="Times New Roman" w:hAnsi="Times New Roman"/>
          <w:sz w:val="24"/>
          <w:szCs w:val="24"/>
          <w:rtl w:val="0"/>
        </w:rPr>
        <w:t xml:space="preserve"> - здание, в котором все квартиры этажа имеют выходы через общий коридор не менее чем на две лестницы.</w:t>
      </w:r>
    </w:p>
    <w:p w:rsidR="00000000" w:rsidDel="00000000" w:rsidP="00000000" w:rsidRDefault="00000000" w:rsidRPr="00000000" w14:paraId="0000013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Блокированный жилой дом</w:t>
      </w:r>
      <w:r w:rsidDel="00000000" w:rsidR="00000000" w:rsidRPr="00000000">
        <w:rPr>
          <w:rFonts w:ascii="Times New Roman" w:cs="Times New Roman" w:eastAsia="Times New Roman" w:hAnsi="Times New Roman"/>
          <w:sz w:val="24"/>
          <w:szCs w:val="24"/>
          <w:rtl w:val="0"/>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000000" w:rsidDel="00000000" w:rsidP="00000000" w:rsidRDefault="00000000" w:rsidRPr="00000000" w14:paraId="0000013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Одноквартирный жилой дом</w:t>
      </w:r>
      <w:r w:rsidDel="00000000" w:rsidR="00000000" w:rsidRPr="00000000">
        <w:rPr>
          <w:rFonts w:ascii="Times New Roman" w:cs="Times New Roman" w:eastAsia="Times New Roman" w:hAnsi="Times New Roman"/>
          <w:sz w:val="24"/>
          <w:szCs w:val="24"/>
          <w:rtl w:val="0"/>
        </w:rPr>
        <w:t xml:space="preserve"> – жилой дом, предназначенный для проживания одной семьи и имеющий приквартирный участок.</w:t>
      </w:r>
    </w:p>
    <w:p w:rsidR="00000000" w:rsidDel="00000000" w:rsidP="00000000" w:rsidRDefault="00000000" w:rsidRPr="00000000" w14:paraId="0000013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Приквартирный участок</w:t>
      </w:r>
      <w:r w:rsidDel="00000000" w:rsidR="00000000" w:rsidRPr="00000000">
        <w:rPr>
          <w:rFonts w:ascii="Times New Roman" w:cs="Times New Roman" w:eastAsia="Times New Roman" w:hAnsi="Times New Roman"/>
          <w:sz w:val="24"/>
          <w:szCs w:val="24"/>
          <w:rtl w:val="0"/>
        </w:rPr>
        <w:t xml:space="preserve"> - земельный участок, примыкающий к жилому зданию (квартире) с непосредственным выходом на него.</w:t>
      </w:r>
    </w:p>
    <w:p w:rsidR="00000000" w:rsidDel="00000000" w:rsidP="00000000" w:rsidRDefault="00000000" w:rsidRPr="00000000" w14:paraId="0000013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жилой дом</w:t>
      </w:r>
      <w:r w:rsidDel="00000000" w:rsidR="00000000" w:rsidRPr="00000000">
        <w:rPr>
          <w:rFonts w:ascii="Times New Roman" w:cs="Times New Roman" w:eastAsia="Times New Roman" w:hAnsi="Times New Roman"/>
          <w:sz w:val="24"/>
          <w:szCs w:val="24"/>
          <w:rtl w:val="0"/>
        </w:rPr>
        <w:t xml:space="preserve"> – отдельно стоящий жилой дом с количеством этажей не более трех, предназначенный для проживания одной семьи.</w:t>
      </w:r>
    </w:p>
    <w:p w:rsidR="00000000" w:rsidDel="00000000" w:rsidP="00000000" w:rsidRDefault="00000000" w:rsidRPr="00000000" w14:paraId="0000013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Этаж надземный</w:t>
      </w:r>
      <w:r w:rsidDel="00000000" w:rsidR="00000000" w:rsidRPr="00000000">
        <w:rPr>
          <w:rFonts w:ascii="Times New Roman" w:cs="Times New Roman" w:eastAsia="Times New Roman" w:hAnsi="Times New Roman"/>
          <w:sz w:val="24"/>
          <w:szCs w:val="24"/>
          <w:rtl w:val="0"/>
        </w:rPr>
        <w:t xml:space="preserve"> - этаж с отметкой пола помещений не ниже планировочной отметки земли.</w:t>
      </w:r>
    </w:p>
    <w:p w:rsidR="00000000" w:rsidDel="00000000" w:rsidP="00000000" w:rsidRDefault="00000000" w:rsidRPr="00000000" w14:paraId="0000013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Этаж подземный</w:t>
      </w:r>
      <w:r w:rsidDel="00000000" w:rsidR="00000000" w:rsidRPr="00000000">
        <w:rPr>
          <w:rFonts w:ascii="Times New Roman" w:cs="Times New Roman" w:eastAsia="Times New Roman" w:hAnsi="Times New Roman"/>
          <w:sz w:val="24"/>
          <w:szCs w:val="24"/>
          <w:rtl w:val="0"/>
        </w:rPr>
        <w:t xml:space="preserve"> - этаж с отметкой пола помещений ниже планировочной отметки земли на всю высоту помещений.</w:t>
      </w:r>
    </w:p>
    <w:p w:rsidR="00000000" w:rsidDel="00000000" w:rsidP="00000000" w:rsidRDefault="00000000" w:rsidRPr="00000000" w14:paraId="0000013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Этаж первый</w:t>
      </w:r>
      <w:r w:rsidDel="00000000" w:rsidR="00000000" w:rsidRPr="00000000">
        <w:rPr>
          <w:rFonts w:ascii="Times New Roman" w:cs="Times New Roman" w:eastAsia="Times New Roman" w:hAnsi="Times New Roman"/>
          <w:sz w:val="24"/>
          <w:szCs w:val="24"/>
          <w:rtl w:val="0"/>
        </w:rPr>
        <w:t xml:space="preserve"> - нижний надземный этаж здания.</w:t>
      </w:r>
    </w:p>
    <w:p w:rsidR="00000000" w:rsidDel="00000000" w:rsidP="00000000" w:rsidRDefault="00000000" w:rsidRPr="00000000" w14:paraId="0000013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Этаж цокольн</w:t>
      </w:r>
      <w:r w:rsidDel="00000000" w:rsidR="00000000" w:rsidRPr="00000000">
        <w:rPr>
          <w:rFonts w:ascii="Times New Roman" w:cs="Times New Roman" w:eastAsia="Times New Roman" w:hAnsi="Times New Roman"/>
          <w:sz w:val="24"/>
          <w:szCs w:val="24"/>
          <w:rtl w:val="0"/>
        </w:rPr>
        <w:t xml:space="preserve">ый - этаж с отметкой пола помещений ниже планировочной отметки земли на высоту не более половины высоты помещений.</w:t>
      </w:r>
    </w:p>
    <w:p w:rsidR="00000000" w:rsidDel="00000000" w:rsidP="00000000" w:rsidRDefault="00000000" w:rsidRPr="00000000" w14:paraId="0000013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Этаж подвальный</w:t>
      </w:r>
      <w:r w:rsidDel="00000000" w:rsidR="00000000" w:rsidRPr="00000000">
        <w:rPr>
          <w:rFonts w:ascii="Times New Roman" w:cs="Times New Roman" w:eastAsia="Times New Roman" w:hAnsi="Times New Roman"/>
          <w:sz w:val="24"/>
          <w:szCs w:val="24"/>
          <w:rtl w:val="0"/>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000000" w:rsidDel="00000000" w:rsidP="00000000" w:rsidRDefault="00000000" w:rsidRPr="00000000" w14:paraId="0000013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Этаж мансардный</w:t>
      </w:r>
      <w:r w:rsidDel="00000000" w:rsidR="00000000" w:rsidRPr="00000000">
        <w:rPr>
          <w:rFonts w:ascii="Times New Roman" w:cs="Times New Roman" w:eastAsia="Times New Roman" w:hAnsi="Times New Roman"/>
          <w:sz w:val="24"/>
          <w:szCs w:val="24"/>
          <w:rtl w:val="0"/>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000000" w:rsidDel="00000000" w:rsidP="00000000" w:rsidRDefault="00000000" w:rsidRPr="00000000" w14:paraId="0000014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Этаж технический</w:t>
      </w:r>
      <w:r w:rsidDel="00000000" w:rsidR="00000000" w:rsidRPr="00000000">
        <w:rPr>
          <w:rFonts w:ascii="Times New Roman" w:cs="Times New Roman" w:eastAsia="Times New Roman" w:hAnsi="Times New Roman"/>
          <w:sz w:val="24"/>
          <w:szCs w:val="24"/>
          <w:rtl w:val="0"/>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000000" w:rsidDel="00000000" w:rsidP="00000000" w:rsidRDefault="00000000" w:rsidRPr="00000000" w14:paraId="0000014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Планировочная отметка земли</w:t>
      </w:r>
      <w:r w:rsidDel="00000000" w:rsidR="00000000" w:rsidRPr="00000000">
        <w:rPr>
          <w:rFonts w:ascii="Times New Roman" w:cs="Times New Roman" w:eastAsia="Times New Roman" w:hAnsi="Times New Roman"/>
          <w:sz w:val="24"/>
          <w:szCs w:val="24"/>
          <w:rtl w:val="0"/>
        </w:rPr>
        <w:t xml:space="preserve"> - уровень земли на границе земли и отмостки здания.</w:t>
      </w:r>
    </w:p>
    <w:p w:rsidR="00000000" w:rsidDel="00000000" w:rsidP="00000000" w:rsidRDefault="00000000" w:rsidRPr="00000000" w14:paraId="0000014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Гостевой дом для сезонного проживания отдыхающих и туристов (далее - гостевой дом)</w:t>
      </w:r>
      <w:r w:rsidDel="00000000" w:rsidR="00000000" w:rsidRPr="00000000">
        <w:rPr>
          <w:rFonts w:ascii="Times New Roman" w:cs="Times New Roman" w:eastAsia="Times New Roman" w:hAnsi="Times New Roman"/>
          <w:sz w:val="24"/>
          <w:szCs w:val="24"/>
          <w:rtl w:val="0"/>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000000" w:rsidDel="00000000" w:rsidP="00000000" w:rsidRDefault="00000000" w:rsidRPr="00000000" w14:paraId="0000014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Доходный дом</w:t>
      </w:r>
      <w:r w:rsidDel="00000000" w:rsidR="00000000" w:rsidRPr="00000000">
        <w:rPr>
          <w:rFonts w:ascii="Times New Roman" w:cs="Times New Roman" w:eastAsia="Times New Roman" w:hAnsi="Times New Roman"/>
          <w:sz w:val="24"/>
          <w:szCs w:val="24"/>
          <w:rtl w:val="0"/>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000000" w:rsidDel="00000000" w:rsidP="00000000" w:rsidRDefault="00000000" w:rsidRPr="00000000" w14:paraId="0000014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Подрядчик</w:t>
      </w:r>
      <w:r w:rsidDel="00000000" w:rsidR="00000000" w:rsidRPr="00000000">
        <w:rPr>
          <w:rFonts w:ascii="Times New Roman" w:cs="Times New Roman" w:eastAsia="Times New Roman" w:hAnsi="Times New Roman"/>
          <w:sz w:val="24"/>
          <w:szCs w:val="24"/>
          <w:rtl w:val="0"/>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000000" w:rsidDel="00000000" w:rsidP="00000000" w:rsidRDefault="00000000" w:rsidRPr="00000000" w14:paraId="0000014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Прибрежная защитная полоса</w:t>
      </w:r>
      <w:r w:rsidDel="00000000" w:rsidR="00000000" w:rsidRPr="00000000">
        <w:rPr>
          <w:rFonts w:ascii="Times New Roman" w:cs="Times New Roman" w:eastAsia="Times New Roman" w:hAnsi="Times New Roman"/>
          <w:sz w:val="24"/>
          <w:szCs w:val="24"/>
          <w:rtl w:val="0"/>
        </w:rPr>
        <w:t xml:space="preserve"> – часть водоохраной зоны, для которой вводятся дополнительные ограничения хозяйственной и иной деятельности.</w:t>
      </w:r>
    </w:p>
    <w:p w:rsidR="00000000" w:rsidDel="00000000" w:rsidP="00000000" w:rsidRDefault="00000000" w:rsidRPr="00000000" w14:paraId="0000014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Процент застройки участка</w:t>
      </w:r>
      <w:r w:rsidDel="00000000" w:rsidR="00000000" w:rsidRPr="00000000">
        <w:rPr>
          <w:rFonts w:ascii="Times New Roman" w:cs="Times New Roman" w:eastAsia="Times New Roman" w:hAnsi="Times New Roman"/>
          <w:sz w:val="24"/>
          <w:szCs w:val="24"/>
          <w:rtl w:val="0"/>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000000" w:rsidDel="00000000" w:rsidP="00000000" w:rsidRDefault="00000000" w:rsidRPr="00000000" w14:paraId="0000014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Максимальный процент застройки в границах земельного участка</w:t>
      </w:r>
      <w:r w:rsidDel="00000000" w:rsidR="00000000" w:rsidRPr="00000000">
        <w:rPr>
          <w:rFonts w:ascii="Times New Roman" w:cs="Times New Roman" w:eastAsia="Times New Roman" w:hAnsi="Times New Roman"/>
          <w:sz w:val="24"/>
          <w:szCs w:val="24"/>
          <w:rtl w:val="0"/>
        </w:rPr>
        <w:t xml:space="preserve"> - отношение суммарной площади, которая может </w:t>
      </w:r>
      <w:r w:rsidDel="00000000" w:rsidR="00000000" w:rsidRPr="00000000">
        <w:rPr>
          <w:rFonts w:ascii="Times New Roman" w:cs="Times New Roman" w:eastAsia="Times New Roman" w:hAnsi="Times New Roman"/>
          <w:color w:val="080808"/>
          <w:sz w:val="24"/>
          <w:szCs w:val="24"/>
          <w:rtl w:val="0"/>
        </w:rPr>
        <w:t xml:space="preserve">быть </w:t>
      </w:r>
      <w:r w:rsidDel="00000000" w:rsidR="00000000" w:rsidRPr="00000000">
        <w:rPr>
          <w:rFonts w:ascii="Times New Roman" w:cs="Times New Roman" w:eastAsia="Times New Roman" w:hAnsi="Times New Roman"/>
          <w:sz w:val="24"/>
          <w:szCs w:val="24"/>
          <w:rtl w:val="0"/>
        </w:rPr>
        <w:t xml:space="preserve">застроена объектами капитального строительства, без учета подземных этажей, </w:t>
      </w:r>
      <w:r w:rsidDel="00000000" w:rsidR="00000000" w:rsidRPr="00000000">
        <w:rPr>
          <w:rFonts w:ascii="Times New Roman" w:cs="Times New Roman" w:eastAsia="Times New Roman" w:hAnsi="Times New Roman"/>
          <w:color w:val="0e0e0e"/>
          <w:sz w:val="24"/>
          <w:szCs w:val="24"/>
          <w:rtl w:val="0"/>
        </w:rPr>
        <w:t xml:space="preserve">ко </w:t>
      </w:r>
      <w:r w:rsidDel="00000000" w:rsidR="00000000" w:rsidRPr="00000000">
        <w:rPr>
          <w:rFonts w:ascii="Times New Roman" w:cs="Times New Roman" w:eastAsia="Times New Roman" w:hAnsi="Times New Roman"/>
          <w:sz w:val="24"/>
          <w:szCs w:val="24"/>
          <w:rtl w:val="0"/>
        </w:rPr>
        <w:t xml:space="preserve">всей площади земельного участка.</w:t>
      </w:r>
    </w:p>
    <w:p w:rsidR="00000000" w:rsidDel="00000000" w:rsidP="00000000" w:rsidRDefault="00000000" w:rsidRPr="00000000" w14:paraId="00000148">
      <w:pPr>
        <w:widowControl w:val="0"/>
        <w:tabs>
          <w:tab w:val="left" w:leader="none" w:pos="1453"/>
        </w:tabs>
        <w:spacing w:after="0" w:line="244" w:lineRule="auto"/>
        <w:ind w:right="1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Минимальный процент озеленения земельного участка</w:t>
      </w:r>
      <w:r w:rsidDel="00000000" w:rsidR="00000000" w:rsidRPr="00000000">
        <w:rPr>
          <w:rFonts w:ascii="Times New Roman" w:cs="Times New Roman" w:eastAsia="Times New Roman" w:hAnsi="Times New Roman"/>
          <w:sz w:val="24"/>
          <w:szCs w:val="24"/>
          <w:rtl w:val="0"/>
        </w:rPr>
        <w:t xml:space="preserve"> — отношение    площади озеленения (зеленых зон) </w:t>
      </w:r>
      <w:r w:rsidDel="00000000" w:rsidR="00000000" w:rsidRPr="00000000">
        <w:rPr>
          <w:rFonts w:ascii="Times New Roman" w:cs="Times New Roman" w:eastAsia="Times New Roman" w:hAnsi="Times New Roman"/>
          <w:color w:val="151515"/>
          <w:sz w:val="24"/>
          <w:szCs w:val="24"/>
          <w:rtl w:val="0"/>
        </w:rPr>
        <w:t xml:space="preserve">ко </w:t>
      </w:r>
      <w:r w:rsidDel="00000000" w:rsidR="00000000" w:rsidRPr="00000000">
        <w:rPr>
          <w:rFonts w:ascii="Times New Roman" w:cs="Times New Roman" w:eastAsia="Times New Roman" w:hAnsi="Times New Roman"/>
          <w:sz w:val="24"/>
          <w:szCs w:val="24"/>
          <w:rtl w:val="0"/>
        </w:rPr>
        <w:t xml:space="preserve">всей площади земельного участка.</w:t>
      </w:r>
    </w:p>
    <w:p w:rsidR="00000000" w:rsidDel="00000000" w:rsidP="00000000" w:rsidRDefault="00000000" w:rsidRPr="00000000" w14:paraId="0000014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Публичный сервитут </w:t>
      </w:r>
      <w:r w:rsidDel="00000000" w:rsidR="00000000" w:rsidRPr="00000000">
        <w:rPr>
          <w:rFonts w:ascii="Times New Roman" w:cs="Times New Roman" w:eastAsia="Times New Roman" w:hAnsi="Times New Roman"/>
          <w:sz w:val="24"/>
          <w:szCs w:val="24"/>
          <w:rtl w:val="0"/>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000000" w:rsidDel="00000000" w:rsidP="00000000" w:rsidRDefault="00000000" w:rsidRPr="00000000" w14:paraId="0000014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Разрешенное использование земельных участков и иных объектов недвижимости</w:t>
      </w:r>
      <w:r w:rsidDel="00000000" w:rsidR="00000000" w:rsidRPr="00000000">
        <w:rPr>
          <w:rFonts w:ascii="Times New Roman" w:cs="Times New Roman" w:eastAsia="Times New Roman" w:hAnsi="Times New Roman"/>
          <w:sz w:val="24"/>
          <w:szCs w:val="24"/>
          <w:rtl w:val="0"/>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000000" w:rsidDel="00000000" w:rsidP="00000000" w:rsidRDefault="00000000" w:rsidRPr="00000000" w14:paraId="0000014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Частный сервитут </w:t>
      </w:r>
      <w:r w:rsidDel="00000000" w:rsidR="00000000" w:rsidRPr="00000000">
        <w:rPr>
          <w:rFonts w:ascii="Times New Roman" w:cs="Times New Roman" w:eastAsia="Times New Roman" w:hAnsi="Times New Roman"/>
          <w:sz w:val="24"/>
          <w:szCs w:val="24"/>
          <w:rtl w:val="0"/>
        </w:rPr>
        <w:t xml:space="preserve">–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000000" w:rsidDel="00000000" w:rsidP="00000000" w:rsidRDefault="00000000" w:rsidRPr="00000000" w14:paraId="0000014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Озелененная территория</w:t>
      </w:r>
      <w:r w:rsidDel="00000000" w:rsidR="00000000" w:rsidRPr="00000000">
        <w:rPr>
          <w:rFonts w:ascii="Times New Roman" w:cs="Times New Roman" w:eastAsia="Times New Roman" w:hAnsi="Times New Roman"/>
          <w:sz w:val="24"/>
          <w:szCs w:val="24"/>
          <w:rtl w:val="0"/>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000000" w:rsidDel="00000000" w:rsidP="00000000" w:rsidRDefault="00000000" w:rsidRPr="00000000" w14:paraId="0000014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Коэффициент озеленения</w:t>
      </w:r>
      <w:r w:rsidDel="00000000" w:rsidR="00000000" w:rsidRPr="00000000">
        <w:rPr>
          <w:rFonts w:ascii="Times New Roman" w:cs="Times New Roman" w:eastAsia="Times New Roman" w:hAnsi="Times New Roman"/>
          <w:sz w:val="24"/>
          <w:szCs w:val="24"/>
          <w:rtl w:val="0"/>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000000" w:rsidDel="00000000" w:rsidP="00000000" w:rsidRDefault="00000000" w:rsidRPr="00000000" w14:paraId="0000014E">
      <w:pPr>
        <w:widowControl w:val="0"/>
        <w:tabs>
          <w:tab w:val="left" w:leader="none" w:pos="1476"/>
        </w:tabs>
        <w:spacing w:after="0" w:line="240" w:lineRule="auto"/>
        <w:ind w:right="12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Коэффициент использования территории </w:t>
      </w:r>
      <w:r w:rsidDel="00000000" w:rsidR="00000000" w:rsidRPr="00000000">
        <w:rPr>
          <w:rFonts w:ascii="Times New Roman" w:cs="Times New Roman" w:eastAsia="Times New Roman" w:hAnsi="Times New Roman"/>
          <w:b w:val="1"/>
          <w:color w:val="181818"/>
          <w:sz w:val="24"/>
          <w:szCs w:val="24"/>
          <w:rtl w:val="0"/>
        </w:rPr>
        <w:t xml:space="preserve">(КИТ)</w:t>
      </w:r>
      <w:r w:rsidDel="00000000" w:rsidR="00000000" w:rsidRPr="00000000">
        <w:rPr>
          <w:rFonts w:ascii="Times New Roman" w:cs="Times New Roman" w:eastAsia="Times New Roman" w:hAnsi="Times New Roman"/>
          <w:color w:val="181818"/>
          <w:sz w:val="24"/>
          <w:szCs w:val="24"/>
          <w:rtl w:val="0"/>
        </w:rPr>
        <w:t xml:space="preserve"> </w:t>
      </w:r>
      <w:r w:rsidDel="00000000" w:rsidR="00000000" w:rsidRPr="00000000">
        <w:rPr>
          <w:rFonts w:ascii="Times New Roman" w:cs="Times New Roman" w:eastAsia="Times New Roman" w:hAnsi="Times New Roman"/>
          <w:color w:val="0f0f0f"/>
          <w:sz w:val="24"/>
          <w:szCs w:val="24"/>
          <w:rtl w:val="0"/>
        </w:rPr>
        <w:t xml:space="preserve">- </w:t>
      </w:r>
      <w:r w:rsidDel="00000000" w:rsidR="00000000" w:rsidRPr="00000000">
        <w:rPr>
          <w:rFonts w:ascii="Times New Roman" w:cs="Times New Roman" w:eastAsia="Times New Roman" w:hAnsi="Times New Roman"/>
          <w:color w:val="181818"/>
          <w:sz w:val="24"/>
          <w:szCs w:val="24"/>
          <w:rtl w:val="0"/>
        </w:rPr>
        <w:t xml:space="preserve">вид </w:t>
      </w:r>
      <w:r w:rsidDel="00000000" w:rsidR="00000000" w:rsidRPr="00000000">
        <w:rPr>
          <w:rFonts w:ascii="Times New Roman" w:cs="Times New Roman" w:eastAsia="Times New Roman" w:hAnsi="Times New Roman"/>
          <w:sz w:val="24"/>
          <w:szCs w:val="24"/>
          <w:rtl w:val="0"/>
        </w:rPr>
        <w:t xml:space="preserve">ограничения, устанавливаемый градостроительным регламентом </w:t>
      </w:r>
      <w:r w:rsidDel="00000000" w:rsidR="00000000" w:rsidRPr="00000000">
        <w:rPr>
          <w:rFonts w:ascii="Times New Roman" w:cs="Times New Roman" w:eastAsia="Times New Roman" w:hAnsi="Times New Roman"/>
          <w:color w:val="181818"/>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w:t>
      </w:r>
      <w:r w:rsidDel="00000000" w:rsidR="00000000" w:rsidRPr="00000000">
        <w:rPr>
          <w:rFonts w:ascii="Times New Roman" w:cs="Times New Roman" w:eastAsia="Times New Roman" w:hAnsi="Times New Roman"/>
          <w:color w:val="161616"/>
          <w:sz w:val="24"/>
          <w:szCs w:val="24"/>
          <w:rtl w:val="0"/>
        </w:rPr>
        <w:t xml:space="preserve">и </w:t>
      </w:r>
      <w:r w:rsidDel="00000000" w:rsidR="00000000" w:rsidRPr="00000000">
        <w:rPr>
          <w:rFonts w:ascii="Times New Roman" w:cs="Times New Roman" w:eastAsia="Times New Roman" w:hAnsi="Times New Roman"/>
          <w:sz w:val="24"/>
          <w:szCs w:val="24"/>
          <w:rtl w:val="0"/>
        </w:rPr>
        <w:t xml:space="preserve">тех, которые могут </w:t>
      </w:r>
      <w:r w:rsidDel="00000000" w:rsidR="00000000" w:rsidRPr="00000000">
        <w:rPr>
          <w:rFonts w:ascii="Times New Roman" w:cs="Times New Roman" w:eastAsia="Times New Roman" w:hAnsi="Times New Roman"/>
          <w:color w:val="0f0f0f"/>
          <w:sz w:val="24"/>
          <w:szCs w:val="24"/>
          <w:rtl w:val="0"/>
        </w:rPr>
        <w:t xml:space="preserve">быть </w:t>
      </w:r>
      <w:r w:rsidDel="00000000" w:rsidR="00000000" w:rsidRPr="00000000">
        <w:rPr>
          <w:rFonts w:ascii="Times New Roman" w:cs="Times New Roman" w:eastAsia="Times New Roman" w:hAnsi="Times New Roman"/>
          <w:sz w:val="24"/>
          <w:szCs w:val="24"/>
          <w:rtl w:val="0"/>
        </w:rPr>
        <w:t xml:space="preserve">построены дополнительно) </w:t>
      </w:r>
      <w:r w:rsidDel="00000000" w:rsidR="00000000" w:rsidRPr="00000000">
        <w:rPr>
          <w:rFonts w:ascii="Times New Roman" w:cs="Times New Roman" w:eastAsia="Times New Roman" w:hAnsi="Times New Roman"/>
          <w:color w:val="0f0f0f"/>
          <w:sz w:val="24"/>
          <w:szCs w:val="24"/>
          <w:rtl w:val="0"/>
        </w:rPr>
        <w:t xml:space="preserve">к </w:t>
      </w:r>
      <w:r w:rsidDel="00000000" w:rsidR="00000000" w:rsidRPr="00000000">
        <w:rPr>
          <w:rFonts w:ascii="Times New Roman" w:cs="Times New Roman" w:eastAsia="Times New Roman" w:hAnsi="Times New Roman"/>
          <w:sz w:val="24"/>
          <w:szCs w:val="24"/>
          <w:rtl w:val="0"/>
        </w:rPr>
        <w:t xml:space="preserve">площади земельного участка. Суммарная общая площадь зданий, строений, сооружений, которые разрешается построить </w:t>
      </w:r>
      <w:r w:rsidDel="00000000" w:rsidR="00000000" w:rsidRPr="00000000">
        <w:rPr>
          <w:rFonts w:ascii="Times New Roman" w:cs="Times New Roman" w:eastAsia="Times New Roman" w:hAnsi="Times New Roman"/>
          <w:color w:val="0f0f0f"/>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земельном участке, определяется умножением значения коэффициента на показатель площади земельного участка.</w:t>
      </w:r>
    </w:p>
    <w:p w:rsidR="00000000" w:rsidDel="00000000" w:rsidP="00000000" w:rsidRDefault="00000000" w:rsidRPr="00000000" w14:paraId="0000014F">
      <w:pPr>
        <w:spacing w:line="244" w:lineRule="auto"/>
        <w:ind w:left="204" w:right="123"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Коэффициенты использования территорий применительно </w:t>
      </w:r>
      <w:r w:rsidDel="00000000" w:rsidR="00000000" w:rsidRPr="00000000">
        <w:rPr>
          <w:rFonts w:ascii="Times New Roman" w:cs="Times New Roman" w:eastAsia="Times New Roman" w:hAnsi="Times New Roman"/>
          <w:color w:val="262626"/>
          <w:sz w:val="24"/>
          <w:szCs w:val="24"/>
          <w:rtl w:val="0"/>
        </w:rPr>
        <w:t xml:space="preserve">к </w:t>
      </w:r>
      <w:r w:rsidDel="00000000" w:rsidR="00000000" w:rsidRPr="00000000">
        <w:rPr>
          <w:rFonts w:ascii="Times New Roman" w:cs="Times New Roman" w:eastAsia="Times New Roman" w:hAnsi="Times New Roman"/>
          <w:sz w:val="24"/>
          <w:szCs w:val="24"/>
          <w:rtl w:val="0"/>
        </w:rPr>
        <w:t xml:space="preserve">различным типам настройки будут направлены дополнительно.</w:t>
      </w:r>
    </w:p>
    <w:p w:rsidR="00000000" w:rsidDel="00000000" w:rsidP="00000000" w:rsidRDefault="00000000" w:rsidRPr="00000000" w14:paraId="0000015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Квартал сохраняемой застройки</w:t>
      </w:r>
      <w:r w:rsidDel="00000000" w:rsidR="00000000" w:rsidRPr="00000000">
        <w:rPr>
          <w:rFonts w:ascii="Times New Roman" w:cs="Times New Roman" w:eastAsia="Times New Roman" w:hAnsi="Times New Roman"/>
          <w:sz w:val="24"/>
          <w:szCs w:val="24"/>
          <w:rtl w:val="0"/>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000000" w:rsidDel="00000000" w:rsidP="00000000" w:rsidRDefault="00000000" w:rsidRPr="00000000" w14:paraId="0000015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Малые архитектурные формы</w:t>
      </w:r>
      <w:r w:rsidDel="00000000" w:rsidR="00000000" w:rsidRPr="00000000">
        <w:rPr>
          <w:rFonts w:ascii="Times New Roman" w:cs="Times New Roman" w:eastAsia="Times New Roman" w:hAnsi="Times New Roman"/>
          <w:sz w:val="24"/>
          <w:szCs w:val="24"/>
          <w:rtl w:val="0"/>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000000" w:rsidDel="00000000" w:rsidP="00000000" w:rsidRDefault="00000000" w:rsidRPr="00000000" w14:paraId="0000015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Защитные дорожные сооружения</w:t>
      </w:r>
      <w:r w:rsidDel="00000000" w:rsidR="00000000" w:rsidRPr="00000000">
        <w:rPr>
          <w:rFonts w:ascii="Times New Roman" w:cs="Times New Roman" w:eastAsia="Times New Roman" w:hAnsi="Times New Roman"/>
          <w:sz w:val="24"/>
          <w:szCs w:val="24"/>
          <w:rtl w:val="0"/>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000000" w:rsidDel="00000000" w:rsidP="00000000" w:rsidRDefault="00000000" w:rsidRPr="00000000" w14:paraId="0000015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Стоянка для автомобилей</w:t>
      </w:r>
      <w:r w:rsidDel="00000000" w:rsidR="00000000" w:rsidRPr="00000000">
        <w:rPr>
          <w:rFonts w:ascii="Times New Roman" w:cs="Times New Roman" w:eastAsia="Times New Roman" w:hAnsi="Times New Roman"/>
          <w:sz w:val="24"/>
          <w:szCs w:val="24"/>
          <w:rtl w:val="0"/>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000000" w:rsidDel="00000000" w:rsidP="00000000" w:rsidRDefault="00000000" w:rsidRPr="00000000" w14:paraId="0000015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Надземная автостоянка закрытого типа</w:t>
      </w:r>
      <w:r w:rsidDel="00000000" w:rsidR="00000000" w:rsidRPr="00000000">
        <w:rPr>
          <w:rFonts w:ascii="Times New Roman" w:cs="Times New Roman" w:eastAsia="Times New Roman" w:hAnsi="Times New Roman"/>
          <w:sz w:val="24"/>
          <w:szCs w:val="24"/>
          <w:rtl w:val="0"/>
        </w:rPr>
        <w:t xml:space="preserve"> - автостоянка с наружными стеновыми ограждениями (гаражи, гаражи-стоянки, гаражные комплексы).</w:t>
      </w:r>
    </w:p>
    <w:p w:rsidR="00000000" w:rsidDel="00000000" w:rsidP="00000000" w:rsidRDefault="00000000" w:rsidRPr="00000000" w14:paraId="0000015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Автостоянка открытого типа</w:t>
      </w:r>
      <w:r w:rsidDel="00000000" w:rsidR="00000000" w:rsidRPr="00000000">
        <w:rPr>
          <w:rFonts w:ascii="Times New Roman" w:cs="Times New Roman" w:eastAsia="Times New Roman" w:hAnsi="Times New Roman"/>
          <w:sz w:val="24"/>
          <w:szCs w:val="24"/>
          <w:rtl w:val="0"/>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000000" w:rsidDel="00000000" w:rsidP="00000000" w:rsidRDefault="00000000" w:rsidRPr="00000000" w14:paraId="0000015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Парковка</w:t>
      </w:r>
      <w:r w:rsidDel="00000000" w:rsidR="00000000" w:rsidRPr="00000000">
        <w:rPr>
          <w:rFonts w:ascii="Times New Roman" w:cs="Times New Roman" w:eastAsia="Times New Roman" w:hAnsi="Times New Roman"/>
          <w:sz w:val="24"/>
          <w:szCs w:val="24"/>
          <w:rtl w:val="0"/>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00000" w:rsidDel="00000000" w:rsidP="00000000" w:rsidRDefault="00000000" w:rsidRPr="00000000" w14:paraId="0000015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Гостевые стоянки</w:t>
      </w:r>
      <w:r w:rsidDel="00000000" w:rsidR="00000000" w:rsidRPr="00000000">
        <w:rPr>
          <w:rFonts w:ascii="Times New Roman" w:cs="Times New Roman" w:eastAsia="Times New Roman" w:hAnsi="Times New Roman"/>
          <w:sz w:val="24"/>
          <w:szCs w:val="24"/>
          <w:rtl w:val="0"/>
        </w:rPr>
        <w:t xml:space="preserve"> - открытые площадки, предназначенные для кратковременного хранения (стоянки) легковых автомобилей.</w:t>
      </w:r>
    </w:p>
    <w:p w:rsidR="00000000" w:rsidDel="00000000" w:rsidP="00000000" w:rsidRDefault="00000000" w:rsidRPr="00000000" w14:paraId="0000015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Магазин</w:t>
      </w:r>
      <w:r w:rsidDel="00000000" w:rsidR="00000000" w:rsidRPr="00000000">
        <w:rPr>
          <w:rFonts w:ascii="Times New Roman" w:cs="Times New Roman" w:eastAsia="Times New Roman" w:hAnsi="Times New Roman"/>
          <w:sz w:val="24"/>
          <w:szCs w:val="24"/>
          <w:rtl w:val="0"/>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000000" w:rsidDel="00000000" w:rsidP="00000000" w:rsidRDefault="00000000" w:rsidRPr="00000000" w14:paraId="0000015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Киоск</w:t>
      </w:r>
      <w:r w:rsidDel="00000000" w:rsidR="00000000" w:rsidRPr="00000000">
        <w:rPr>
          <w:rFonts w:ascii="Times New Roman" w:cs="Times New Roman" w:eastAsia="Times New Roman" w:hAnsi="Times New Roman"/>
          <w:sz w:val="24"/>
          <w:szCs w:val="24"/>
          <w:rtl w:val="0"/>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000000" w:rsidDel="00000000" w:rsidP="00000000" w:rsidRDefault="00000000" w:rsidRPr="00000000" w14:paraId="0000015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Торговый павильон </w:t>
      </w:r>
      <w:r w:rsidDel="00000000" w:rsidR="00000000" w:rsidRPr="00000000">
        <w:rPr>
          <w:rFonts w:ascii="Times New Roman" w:cs="Times New Roman" w:eastAsia="Times New Roman" w:hAnsi="Times New Roman"/>
          <w:sz w:val="24"/>
          <w:szCs w:val="24"/>
          <w:rtl w:val="0"/>
        </w:rPr>
        <w:t xml:space="preserve">-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000000" w:rsidDel="00000000" w:rsidP="00000000" w:rsidRDefault="00000000" w:rsidRPr="00000000" w14:paraId="0000015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Пандус</w:t>
      </w:r>
      <w:r w:rsidDel="00000000" w:rsidR="00000000" w:rsidRPr="00000000">
        <w:rPr>
          <w:rFonts w:ascii="Times New Roman" w:cs="Times New Roman" w:eastAsia="Times New Roman" w:hAnsi="Times New Roman"/>
          <w:sz w:val="24"/>
          <w:szCs w:val="24"/>
          <w:rtl w:val="0"/>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000000" w:rsidDel="00000000" w:rsidP="00000000" w:rsidRDefault="00000000" w:rsidRPr="00000000" w14:paraId="0000015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Маломобильные граждане</w:t>
      </w:r>
      <w:r w:rsidDel="00000000" w:rsidR="00000000" w:rsidRPr="00000000">
        <w:rPr>
          <w:rFonts w:ascii="Times New Roman" w:cs="Times New Roman" w:eastAsia="Times New Roman" w:hAnsi="Times New Roman"/>
          <w:sz w:val="24"/>
          <w:szCs w:val="24"/>
          <w:rtl w:val="0"/>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000000" w:rsidDel="00000000" w:rsidP="00000000" w:rsidRDefault="00000000" w:rsidRPr="00000000" w14:paraId="0000015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Del="00000000" w:rsidR="00000000" w:rsidRPr="00000000">
        <w:rPr>
          <w:rFonts w:ascii="Times New Roman" w:cs="Times New Roman" w:eastAsia="Times New Roman" w:hAnsi="Times New Roman"/>
          <w:sz w:val="24"/>
          <w:szCs w:val="24"/>
          <w:highlight w:val="white"/>
          <w:rtl w:val="0"/>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7">
        <w:r w:rsidDel="00000000" w:rsidR="00000000" w:rsidRPr="00000000">
          <w:rPr>
            <w:rFonts w:ascii="Times New Roman" w:cs="Times New Roman" w:eastAsia="Times New Roman" w:hAnsi="Times New Roman"/>
            <w:color w:val="000000"/>
            <w:sz w:val="24"/>
            <w:szCs w:val="24"/>
            <w:highlight w:val="white"/>
            <w:u w:val="single"/>
            <w:rtl w:val="0"/>
          </w:rPr>
          <w:t xml:space="preserve">статьей 8.3</w:t>
        </w:r>
      </w:hyperlink>
      <w:r w:rsidDel="00000000" w:rsidR="00000000" w:rsidRPr="00000000">
        <w:rPr>
          <w:rFonts w:ascii="Times New Roman" w:cs="Times New Roman" w:eastAsia="Times New Roman" w:hAnsi="Times New Roman"/>
          <w:sz w:val="24"/>
          <w:szCs w:val="24"/>
          <w:highlight w:val="white"/>
          <w:rtl w:val="0"/>
        </w:rPr>
        <w:t xml:space="preserve"> настоящего Кодекса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E">
      <w:pPr>
        <w:widowControl w:val="0"/>
        <w:tabs>
          <w:tab w:val="left" w:leader="none" w:pos="1462"/>
        </w:tabs>
        <w:spacing w:after="0" w:line="240" w:lineRule="auto"/>
        <w:ind w:right="1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Озеленение</w:t>
      </w:r>
      <w:r w:rsidDel="00000000" w:rsidR="00000000" w:rsidRPr="00000000">
        <w:rPr>
          <w:rFonts w:ascii="Times New Roman" w:cs="Times New Roman" w:eastAsia="Times New Roman" w:hAnsi="Times New Roman"/>
          <w:sz w:val="24"/>
          <w:szCs w:val="24"/>
          <w:rtl w:val="0"/>
        </w:rPr>
        <w:t xml:space="preserve"> — территория </w:t>
      </w:r>
      <w:r w:rsidDel="00000000" w:rsidR="00000000" w:rsidRPr="00000000">
        <w:rPr>
          <w:rFonts w:ascii="Times New Roman" w:cs="Times New Roman" w:eastAsia="Times New Roman" w:hAnsi="Times New Roman"/>
          <w:color w:val="1f1f1f"/>
          <w:sz w:val="24"/>
          <w:szCs w:val="24"/>
          <w:rtl w:val="0"/>
        </w:rPr>
        <w:t xml:space="preserve">с </w:t>
      </w:r>
      <w:r w:rsidDel="00000000" w:rsidR="00000000" w:rsidRPr="00000000">
        <w:rPr>
          <w:rFonts w:ascii="Times New Roman" w:cs="Times New Roman" w:eastAsia="Times New Roman" w:hAnsi="Times New Roman"/>
          <w:sz w:val="24"/>
          <w:szCs w:val="24"/>
          <w:rtl w:val="0"/>
        </w:rPr>
        <w:t xml:space="preserve">газонным покрытием (травяной покров, создаваемый посевом семян специально подобранных трав) </w:t>
      </w:r>
      <w:r w:rsidDel="00000000" w:rsidR="00000000" w:rsidRPr="00000000">
        <w:rPr>
          <w:rFonts w:ascii="Times New Roman" w:cs="Times New Roman" w:eastAsia="Times New Roman" w:hAnsi="Times New Roman"/>
          <w:color w:val="161616"/>
          <w:sz w:val="24"/>
          <w:szCs w:val="24"/>
          <w:rtl w:val="0"/>
        </w:rPr>
        <w:t xml:space="preserve">и </w:t>
      </w:r>
      <w:r w:rsidDel="00000000" w:rsidR="00000000" w:rsidRPr="00000000">
        <w:rPr>
          <w:rFonts w:ascii="Times New Roman" w:cs="Times New Roman" w:eastAsia="Times New Roman" w:hAnsi="Times New Roman"/>
          <w:sz w:val="24"/>
          <w:szCs w:val="24"/>
          <w:rtl w:val="0"/>
        </w:rPr>
        <w:t xml:space="preserve">высаженными деревьями (лиственный посадочный материал возрастом </w:t>
      </w:r>
      <w:r w:rsidDel="00000000" w:rsidR="00000000" w:rsidRPr="00000000">
        <w:rPr>
          <w:rFonts w:ascii="Times New Roman" w:cs="Times New Roman" w:eastAsia="Times New Roman" w:hAnsi="Times New Roman"/>
          <w:color w:val="111111"/>
          <w:sz w:val="24"/>
          <w:szCs w:val="24"/>
          <w:rtl w:val="0"/>
        </w:rPr>
        <w:t xml:space="preserve">от </w:t>
      </w:r>
      <w:r w:rsidDel="00000000" w:rsidR="00000000" w:rsidRPr="00000000">
        <w:rPr>
          <w:rFonts w:ascii="Times New Roman" w:cs="Times New Roman" w:eastAsia="Times New Roman" w:hAnsi="Times New Roman"/>
          <w:color w:val="0e0e0e"/>
          <w:sz w:val="24"/>
          <w:szCs w:val="24"/>
          <w:rtl w:val="0"/>
        </w:rPr>
        <w:t xml:space="preserve">10 </w:t>
      </w:r>
      <w:r w:rsidDel="00000000" w:rsidR="00000000" w:rsidRPr="00000000">
        <w:rPr>
          <w:rFonts w:ascii="Times New Roman" w:cs="Times New Roman" w:eastAsia="Times New Roman" w:hAnsi="Times New Roman"/>
          <w:sz w:val="24"/>
          <w:szCs w:val="24"/>
          <w:rtl w:val="0"/>
        </w:rPr>
        <w:t xml:space="preserve">лет диаметром ствола </w:t>
      </w:r>
      <w:r w:rsidDel="00000000" w:rsidR="00000000" w:rsidRPr="00000000">
        <w:rPr>
          <w:rFonts w:ascii="Times New Roman" w:cs="Times New Roman" w:eastAsia="Times New Roman" w:hAnsi="Times New Roman"/>
          <w:color w:val="181818"/>
          <w:sz w:val="24"/>
          <w:szCs w:val="24"/>
          <w:rtl w:val="0"/>
        </w:rPr>
        <w:t xml:space="preserve">от </w:t>
      </w:r>
      <w:r w:rsidDel="00000000" w:rsidR="00000000" w:rsidRPr="00000000">
        <w:rPr>
          <w:rFonts w:ascii="Times New Roman" w:cs="Times New Roman" w:eastAsia="Times New Roman" w:hAnsi="Times New Roman"/>
          <w:color w:val="262626"/>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см на высоте </w:t>
      </w:r>
      <w:r w:rsidDel="00000000" w:rsidR="00000000" w:rsidRPr="00000000">
        <w:rPr>
          <w:rFonts w:ascii="Times New Roman" w:cs="Times New Roman" w:eastAsia="Times New Roman" w:hAnsi="Times New Roman"/>
          <w:color w:val="1f1f1f"/>
          <w:sz w:val="24"/>
          <w:szCs w:val="24"/>
          <w:rtl w:val="0"/>
        </w:rPr>
        <w:t xml:space="preserve">1 </w:t>
      </w:r>
      <w:r w:rsidDel="00000000" w:rsidR="00000000" w:rsidRPr="00000000">
        <w:rPr>
          <w:rFonts w:ascii="Times New Roman" w:cs="Times New Roman" w:eastAsia="Times New Roman" w:hAnsi="Times New Roman"/>
          <w:color w:val="2b2b2b"/>
          <w:sz w:val="24"/>
          <w:szCs w:val="24"/>
          <w:rtl w:val="0"/>
        </w:rPr>
        <w:t xml:space="preserve">м </w:t>
      </w:r>
      <w:r w:rsidDel="00000000" w:rsidR="00000000" w:rsidRPr="00000000">
        <w:rPr>
          <w:rFonts w:ascii="Times New Roman" w:cs="Times New Roman" w:eastAsia="Times New Roman" w:hAnsi="Times New Roman"/>
          <w:sz w:val="24"/>
          <w:szCs w:val="24"/>
          <w:rtl w:val="0"/>
        </w:rPr>
        <w:t xml:space="preserve">от корневой системы) из расчета 1 дерево на 20 кв.м. Кроме газона и деревьев, </w:t>
      </w:r>
      <w:r w:rsidDel="00000000" w:rsidR="00000000" w:rsidRPr="00000000">
        <w:rPr>
          <w:rFonts w:ascii="Times New Roman" w:cs="Times New Roman" w:eastAsia="Times New Roman" w:hAnsi="Times New Roman"/>
          <w:color w:val="212121"/>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территории озеленения </w:t>
      </w:r>
      <w:r w:rsidDel="00000000" w:rsidR="00000000" w:rsidRPr="00000000">
        <w:rPr>
          <w:rFonts w:ascii="Times New Roman" w:cs="Times New Roman" w:eastAsia="Times New Roman" w:hAnsi="Times New Roman"/>
          <w:color w:val="0e0e0e"/>
          <w:sz w:val="24"/>
          <w:szCs w:val="24"/>
          <w:rtl w:val="0"/>
        </w:rPr>
        <w:t xml:space="preserve">могут </w:t>
      </w:r>
      <w:r w:rsidDel="00000000" w:rsidR="00000000" w:rsidRPr="00000000">
        <w:rPr>
          <w:rFonts w:ascii="Times New Roman" w:cs="Times New Roman" w:eastAsia="Times New Roman" w:hAnsi="Times New Roman"/>
          <w:sz w:val="24"/>
          <w:szCs w:val="24"/>
          <w:rtl w:val="0"/>
        </w:rPr>
        <w:t xml:space="preserve">быть высажены многолетние кустарниковые растения, а также прочие декоративные растения, не представляющие угрозу жизнедеятельности человека. </w:t>
      </w:r>
      <w:r w:rsidDel="00000000" w:rsidR="00000000" w:rsidRPr="00000000">
        <w:rPr>
          <w:rFonts w:ascii="Times New Roman" w:cs="Times New Roman" w:eastAsia="Times New Roman" w:hAnsi="Times New Roman"/>
          <w:color w:val="242424"/>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площадь озеленения не включаются: детские и спортивные площадки, площадки для отдыха взрослого населения, проезды, тротуары, парковочные места, </w:t>
      </w:r>
      <w:r w:rsidDel="00000000" w:rsidR="00000000" w:rsidRPr="00000000">
        <w:rPr>
          <w:rFonts w:ascii="Times New Roman" w:cs="Times New Roman" w:eastAsia="Times New Roman" w:hAnsi="Times New Roman"/>
          <w:color w:val="111111"/>
          <w:sz w:val="24"/>
          <w:szCs w:val="24"/>
          <w:rtl w:val="0"/>
        </w:rPr>
        <w:t xml:space="preserve">в </w:t>
      </w:r>
      <w:r w:rsidDel="00000000" w:rsidR="00000000" w:rsidRPr="00000000">
        <w:rPr>
          <w:rFonts w:ascii="Times New Roman" w:cs="Times New Roman" w:eastAsia="Times New Roman" w:hAnsi="Times New Roman"/>
          <w:color w:val="151515"/>
          <w:sz w:val="24"/>
          <w:szCs w:val="24"/>
          <w:rtl w:val="0"/>
        </w:rPr>
        <w:t xml:space="preserve">том </w:t>
      </w:r>
      <w:r w:rsidDel="00000000" w:rsidR="00000000" w:rsidRPr="00000000">
        <w:rPr>
          <w:rFonts w:ascii="Times New Roman" w:cs="Times New Roman" w:eastAsia="Times New Roman" w:hAnsi="Times New Roman"/>
          <w:color w:val="111111"/>
          <w:sz w:val="24"/>
          <w:szCs w:val="24"/>
          <w:rtl w:val="0"/>
        </w:rPr>
        <w:t xml:space="preserve">числе </w:t>
      </w:r>
      <w:r w:rsidDel="00000000" w:rsidR="00000000" w:rsidRPr="00000000">
        <w:rPr>
          <w:rFonts w:ascii="Times New Roman" w:cs="Times New Roman" w:eastAsia="Times New Roman" w:hAnsi="Times New Roman"/>
          <w:sz w:val="24"/>
          <w:szCs w:val="24"/>
          <w:rtl w:val="0"/>
        </w:rPr>
        <w:t xml:space="preserve">с использованием газонной решётки (георешетки).</w:t>
      </w:r>
    </w:p>
    <w:p w:rsidR="00000000" w:rsidDel="00000000" w:rsidP="00000000" w:rsidRDefault="00000000" w:rsidRPr="00000000" w14:paraId="0000015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Контейнер</w:t>
      </w:r>
      <w:r w:rsidDel="00000000" w:rsidR="00000000" w:rsidRPr="00000000">
        <w:rPr>
          <w:rFonts w:ascii="Times New Roman" w:cs="Times New Roman" w:eastAsia="Times New Roman" w:hAnsi="Times New Roman"/>
          <w:sz w:val="24"/>
          <w:szCs w:val="24"/>
          <w:rtl w:val="0"/>
        </w:rPr>
        <w:t xml:space="preserve"> – стандартная емкость для сбора ТБО объемом 0,6 - 1,5 кубических метров;</w:t>
      </w:r>
    </w:p>
    <w:p w:rsidR="00000000" w:rsidDel="00000000" w:rsidP="00000000" w:rsidRDefault="00000000" w:rsidRPr="00000000" w14:paraId="0000016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Бункер-накопитель</w:t>
      </w:r>
      <w:r w:rsidDel="00000000" w:rsidR="00000000" w:rsidRPr="00000000">
        <w:rPr>
          <w:rFonts w:ascii="Times New Roman" w:cs="Times New Roman" w:eastAsia="Times New Roman" w:hAnsi="Times New Roman"/>
          <w:sz w:val="24"/>
          <w:szCs w:val="24"/>
          <w:rtl w:val="0"/>
        </w:rPr>
        <w:t xml:space="preserve"> - стандартная емкость для сбора КГМ объемом более 2,0 кубических метров.</w:t>
      </w:r>
    </w:p>
    <w:p w:rsidR="00000000" w:rsidDel="00000000" w:rsidP="00000000" w:rsidRDefault="00000000" w:rsidRPr="00000000" w14:paraId="0000016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 Основания введения, назначение, состав и сфера действия настоящих Правил</w:t>
      </w:r>
    </w:p>
    <w:p w:rsidR="00000000" w:rsidDel="00000000" w:rsidP="00000000" w:rsidRDefault="00000000" w:rsidRPr="00000000" w14:paraId="00000163">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Убеженское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Убеженское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000000" w:rsidDel="00000000" w:rsidP="00000000" w:rsidRDefault="00000000" w:rsidRPr="00000000" w14:paraId="0000016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Правила землепользования и застройки разрабатываются в целях:</w:t>
      </w:r>
    </w:p>
    <w:p w:rsidR="00000000" w:rsidDel="00000000" w:rsidP="00000000" w:rsidRDefault="00000000" w:rsidRPr="00000000" w14:paraId="0000016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00000" w:rsidDel="00000000" w:rsidP="00000000" w:rsidRDefault="00000000" w:rsidRPr="00000000" w14:paraId="0000016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создания условий для планировки территорий муниципальных образований;</w:t>
      </w:r>
    </w:p>
    <w:p w:rsidR="00000000" w:rsidDel="00000000" w:rsidP="00000000" w:rsidRDefault="00000000" w:rsidRPr="00000000" w14:paraId="0000016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00000" w:rsidDel="00000000" w:rsidP="00000000" w:rsidRDefault="00000000" w:rsidRPr="00000000" w14:paraId="0000016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00000" w:rsidDel="00000000" w:rsidP="00000000" w:rsidRDefault="00000000" w:rsidRPr="00000000" w14:paraId="0000016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Правила землепользования и застройки включают в себя:</w:t>
      </w:r>
    </w:p>
    <w:p w:rsidR="00000000" w:rsidDel="00000000" w:rsidP="00000000" w:rsidRDefault="00000000" w:rsidRPr="00000000" w14:paraId="0000016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порядок их применения и внесения изменений в указанные правила;</w:t>
      </w:r>
    </w:p>
    <w:p w:rsidR="00000000" w:rsidDel="00000000" w:rsidP="00000000" w:rsidRDefault="00000000" w:rsidRPr="00000000" w14:paraId="0000016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карту градостроительного зонирования;</w:t>
      </w:r>
    </w:p>
    <w:p w:rsidR="00000000" w:rsidDel="00000000" w:rsidP="00000000" w:rsidRDefault="00000000" w:rsidRPr="00000000" w14:paraId="0000016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градостроительные регламенты.</w:t>
      </w:r>
    </w:p>
    <w:p w:rsidR="00000000" w:rsidDel="00000000" w:rsidP="00000000" w:rsidRDefault="00000000" w:rsidRPr="00000000" w14:paraId="0000016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Порядок применения правил землепользования и застройки и внесения в них изменений включает в себя положения:</w:t>
      </w:r>
    </w:p>
    <w:p w:rsidR="00000000" w:rsidDel="00000000" w:rsidP="00000000" w:rsidRDefault="00000000" w:rsidRPr="00000000" w14:paraId="0000016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 регулировании землепользования и застройки органами местного самоуправления;</w:t>
      </w:r>
    </w:p>
    <w:p w:rsidR="00000000" w:rsidDel="00000000" w:rsidP="00000000" w:rsidRDefault="00000000" w:rsidRPr="00000000" w14:paraId="0000017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00000" w:rsidDel="00000000" w:rsidP="00000000" w:rsidRDefault="00000000" w:rsidRPr="00000000" w14:paraId="0000017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 подготовке документации по планировке территории органами местного самоуправления;</w:t>
      </w:r>
    </w:p>
    <w:p w:rsidR="00000000" w:rsidDel="00000000" w:rsidP="00000000" w:rsidRDefault="00000000" w:rsidRPr="00000000" w14:paraId="0000017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 проведении публичных слушаний по вопросам землепользования и застройки;</w:t>
      </w:r>
    </w:p>
    <w:p w:rsidR="00000000" w:rsidDel="00000000" w:rsidP="00000000" w:rsidRDefault="00000000" w:rsidRPr="00000000" w14:paraId="0000017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 внесении изменений в правила землепользования и застройки;</w:t>
      </w:r>
    </w:p>
    <w:p w:rsidR="00000000" w:rsidDel="00000000" w:rsidP="00000000" w:rsidRDefault="00000000" w:rsidRPr="00000000" w14:paraId="0000017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 регулировании иных вопросов землепользования и застройки.</w:t>
      </w:r>
    </w:p>
    <w:p w:rsidR="00000000" w:rsidDel="00000000" w:rsidP="00000000" w:rsidRDefault="00000000" w:rsidRPr="00000000" w14:paraId="0000017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00000" w:rsidDel="00000000" w:rsidP="00000000" w:rsidRDefault="00000000" w:rsidRPr="00000000" w14:paraId="0000017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000000" w:rsidDel="00000000" w:rsidP="00000000" w:rsidRDefault="00000000" w:rsidRPr="00000000" w14:paraId="00000177">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6.1. </w:t>
      </w:r>
      <w:r w:rsidDel="00000000" w:rsidR="00000000" w:rsidRPr="00000000">
        <w:rPr>
          <w:rFonts w:ascii="Times New Roman" w:cs="Times New Roman" w:eastAsia="Times New Roman" w:hAnsi="Times New Roman"/>
          <w:color w:val="000000"/>
          <w:sz w:val="24"/>
          <w:szCs w:val="24"/>
          <w:highlight w:val="white"/>
          <w:rtl w:val="0"/>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000000" w:rsidDel="00000000" w:rsidP="00000000" w:rsidRDefault="00000000" w:rsidRPr="00000000" w14:paraId="0000017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r w:rsidDel="00000000" w:rsidR="00000000" w:rsidRPr="00000000">
        <w:rPr>
          <w:rtl w:val="0"/>
        </w:rPr>
      </w:r>
    </w:p>
    <w:p w:rsidR="00000000" w:rsidDel="00000000" w:rsidP="00000000" w:rsidRDefault="00000000" w:rsidRPr="00000000" w14:paraId="0000017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000000" w:rsidDel="00000000" w:rsidP="00000000" w:rsidRDefault="00000000" w:rsidRPr="00000000" w14:paraId="0000017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00000" w:rsidDel="00000000" w:rsidP="00000000" w:rsidRDefault="00000000" w:rsidRPr="00000000" w14:paraId="0000017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виды разрешенного использования земельных участков и объектов капитального строительства;</w:t>
      </w:r>
    </w:p>
    <w:p w:rsidR="00000000" w:rsidDel="00000000" w:rsidP="00000000" w:rsidRDefault="00000000" w:rsidRPr="00000000" w14:paraId="0000017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17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00000" w:rsidDel="00000000" w:rsidP="00000000" w:rsidRDefault="00000000" w:rsidRPr="00000000" w14:paraId="0000017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color w:val="000000"/>
          <w:sz w:val="24"/>
          <w:szCs w:val="24"/>
          <w:highlight w:val="white"/>
          <w:rtl w:val="0"/>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Del="00000000" w:rsidR="00000000" w:rsidRPr="00000000">
        <w:rPr>
          <w:rtl w:val="0"/>
        </w:rPr>
      </w:r>
    </w:p>
    <w:p w:rsidR="00000000" w:rsidDel="00000000" w:rsidP="00000000" w:rsidRDefault="00000000" w:rsidRPr="00000000" w14:paraId="0000017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000000" w:rsidDel="00000000" w:rsidP="00000000" w:rsidRDefault="00000000" w:rsidRPr="00000000" w14:paraId="0000018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Настоящие Правила обязательны для исполнения всеми расположенными на территории Убеженского сельского поселения юридическими и физическими лицами, осуществляющими и контролирующими градостроительную деятельность на территории Убеженского сельского поселения.</w:t>
      </w:r>
    </w:p>
    <w:p w:rsidR="00000000" w:rsidDel="00000000" w:rsidP="00000000" w:rsidRDefault="00000000" w:rsidRPr="00000000" w14:paraId="0000018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 Открытость и доступность информации о землепользовании и застройке</w:t>
      </w:r>
    </w:p>
    <w:p w:rsidR="00000000" w:rsidDel="00000000" w:rsidP="00000000" w:rsidRDefault="00000000" w:rsidRPr="00000000" w14:paraId="00000184">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000000" w:rsidDel="00000000" w:rsidP="00000000" w:rsidRDefault="00000000" w:rsidRPr="00000000" w14:paraId="0000018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000000" w:rsidDel="00000000" w:rsidP="00000000" w:rsidRDefault="00000000" w:rsidRPr="00000000" w14:paraId="0000018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опубликования (обнародования) Правил;</w:t>
      </w:r>
    </w:p>
    <w:p w:rsidR="00000000" w:rsidDel="00000000" w:rsidP="00000000" w:rsidRDefault="00000000" w:rsidRPr="00000000" w14:paraId="0000018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помещения Правил на официальном сайте в сети Интернет;</w:t>
      </w:r>
    </w:p>
    <w:p w:rsidR="00000000" w:rsidDel="00000000" w:rsidP="00000000" w:rsidRDefault="00000000" w:rsidRPr="00000000" w14:paraId="0000018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000000" w:rsidDel="00000000" w:rsidP="00000000" w:rsidRDefault="00000000" w:rsidRPr="00000000" w14:paraId="0000018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000000" w:rsidDel="00000000" w:rsidP="00000000" w:rsidRDefault="00000000" w:rsidRPr="00000000" w14:paraId="0000018B">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 Ответственность за нарушения Правил</w:t>
      </w:r>
    </w:p>
    <w:p w:rsidR="00000000" w:rsidDel="00000000" w:rsidP="00000000" w:rsidRDefault="00000000" w:rsidRPr="00000000" w14:paraId="0000018D">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 195-ФЗ «Об административных правонарушениях», Законом Краснодарского края 23 июля 2003 года № 608-КЗ «Об административных правонарушениях».</w:t>
      </w:r>
    </w:p>
    <w:p w:rsidR="00000000" w:rsidDel="00000000" w:rsidP="00000000" w:rsidRDefault="00000000" w:rsidRPr="00000000" w14:paraId="0000018F">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2. Права использования недвижимости, возникшие до вступления в силу Правил</w:t>
      </w:r>
    </w:p>
    <w:p w:rsidR="00000000" w:rsidDel="00000000" w:rsidP="00000000" w:rsidRDefault="00000000" w:rsidRPr="00000000" w14:paraId="00000191">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5. Общие положения, относящиеся к ранее возникшим правам</w:t>
      </w:r>
    </w:p>
    <w:p w:rsidR="00000000" w:rsidDel="00000000" w:rsidP="00000000" w:rsidRDefault="00000000" w:rsidRPr="00000000" w14:paraId="0000019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Принятые до введения в действие настоящих Правил нормативные правовые акты  в отношении территории  Убеженского сельского поселения по вопросам землепользования и застройки применяются в части, не противоречащей настоящим Правилам.</w:t>
      </w:r>
    </w:p>
    <w:p w:rsidR="00000000" w:rsidDel="00000000" w:rsidP="00000000" w:rsidRDefault="00000000" w:rsidRPr="00000000" w14:paraId="0000019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00000" w:rsidDel="00000000" w:rsidP="00000000" w:rsidRDefault="00000000" w:rsidRPr="00000000" w14:paraId="0000019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000000" w:rsidDel="00000000" w:rsidP="00000000" w:rsidRDefault="00000000" w:rsidRPr="00000000" w14:paraId="0000019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имеют вид, виды использования, которые не предусмотрены как разрешенные для соответствующих территориальных зон (часть III настоящих Правил);</w:t>
      </w:r>
    </w:p>
    <w:p w:rsidR="00000000" w:rsidDel="00000000" w:rsidP="00000000" w:rsidRDefault="00000000" w:rsidRPr="00000000" w14:paraId="0000019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000000" w:rsidDel="00000000" w:rsidP="00000000" w:rsidRDefault="00000000" w:rsidRPr="00000000" w14:paraId="0000019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000000" w:rsidDel="00000000" w:rsidP="00000000" w:rsidRDefault="00000000" w:rsidRPr="00000000" w14:paraId="0000019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000000" w:rsidDel="00000000" w:rsidP="00000000" w:rsidRDefault="00000000" w:rsidRPr="00000000" w14:paraId="0000019B">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6. Использование и строительные изменения объектов недвижимости, несоответствующих Правилам</w:t>
      </w:r>
    </w:p>
    <w:p w:rsidR="00000000" w:rsidDel="00000000" w:rsidP="00000000" w:rsidRDefault="00000000" w:rsidRPr="00000000" w14:paraId="0000019C">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9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000000" w:rsidDel="00000000" w:rsidP="00000000" w:rsidRDefault="00000000" w:rsidRPr="00000000" w14:paraId="0000019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000000" w:rsidDel="00000000" w:rsidP="00000000" w:rsidRDefault="00000000" w:rsidRPr="00000000" w14:paraId="0000019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000000" w:rsidDel="00000000" w:rsidP="00000000" w:rsidRDefault="00000000" w:rsidRPr="00000000" w14:paraId="000001A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000000" w:rsidDel="00000000" w:rsidP="00000000" w:rsidRDefault="00000000" w:rsidRPr="00000000" w14:paraId="000001A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000000" w:rsidDel="00000000" w:rsidP="00000000" w:rsidRDefault="00000000" w:rsidRPr="00000000" w14:paraId="000001A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Несоответствующий вид использования недвижимости не может быть заменен на иной несоответствующий вид использования.</w:t>
      </w:r>
    </w:p>
    <w:p w:rsidR="00000000" w:rsidDel="00000000" w:rsidP="00000000" w:rsidRDefault="00000000" w:rsidRPr="00000000" w14:paraId="000001A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3. Участники отношений, возникающих по поводу землепользования и застройки</w:t>
      </w:r>
    </w:p>
    <w:p w:rsidR="00000000" w:rsidDel="00000000" w:rsidP="00000000" w:rsidRDefault="00000000" w:rsidRPr="00000000" w14:paraId="000001A5">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6">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7. Общие положения о лицах, осуществляющих</w:t>
      </w:r>
    </w:p>
    <w:p w:rsidR="00000000" w:rsidDel="00000000" w:rsidP="00000000" w:rsidRDefault="00000000" w:rsidRPr="00000000" w14:paraId="000001A7">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землепользование и застройку, и их действиях</w:t>
      </w:r>
    </w:p>
    <w:p w:rsidR="00000000" w:rsidDel="00000000" w:rsidP="00000000" w:rsidRDefault="00000000" w:rsidRPr="00000000" w14:paraId="000001A8">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000000" w:rsidDel="00000000" w:rsidP="00000000" w:rsidRDefault="00000000" w:rsidRPr="00000000" w14:paraId="000001A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000000" w:rsidDel="00000000" w:rsidP="00000000" w:rsidRDefault="00000000" w:rsidRPr="00000000" w14:paraId="000001A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000000" w:rsidDel="00000000" w:rsidP="00000000" w:rsidRDefault="00000000" w:rsidRPr="00000000" w14:paraId="000001A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000000" w:rsidDel="00000000" w:rsidP="00000000" w:rsidRDefault="00000000" w:rsidRPr="00000000" w14:paraId="000001A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000000" w:rsidDel="00000000" w:rsidP="00000000" w:rsidRDefault="00000000" w:rsidRPr="00000000" w14:paraId="000001A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осуществляют иные действия в области землепользования и застройки.</w:t>
      </w:r>
    </w:p>
    <w:p w:rsidR="00000000" w:rsidDel="00000000" w:rsidP="00000000" w:rsidRDefault="00000000" w:rsidRPr="00000000" w14:paraId="000001A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 указанным в части 1 настоящей статьи иным действиям в области землепользования и застройки могут быть отнесены, в частности:</w:t>
      </w:r>
    </w:p>
    <w:p w:rsidR="00000000" w:rsidDel="00000000" w:rsidP="00000000" w:rsidRDefault="00000000" w:rsidRPr="00000000" w14:paraId="000001B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000000" w:rsidDel="00000000" w:rsidP="00000000" w:rsidRDefault="00000000" w:rsidRPr="00000000" w14:paraId="000001B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000000" w:rsidDel="00000000" w:rsidP="00000000" w:rsidRDefault="00000000" w:rsidRPr="00000000" w14:paraId="000001B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иные действия, связанные с подготовкой и реализацией общественных или частных планов по землепользованию и застройке.</w:t>
      </w:r>
    </w:p>
    <w:p w:rsidR="00000000" w:rsidDel="00000000" w:rsidP="00000000" w:rsidRDefault="00000000" w:rsidRPr="00000000" w14:paraId="000001B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8. Комиссия по подготовке правил землепользования и застройки на территории муниципального образования Успенский район</w:t>
      </w:r>
    </w:p>
    <w:p w:rsidR="00000000" w:rsidDel="00000000" w:rsidP="00000000" w:rsidRDefault="00000000" w:rsidRPr="00000000" w14:paraId="000001B5">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000000" w:rsidDel="00000000" w:rsidP="00000000" w:rsidRDefault="00000000" w:rsidRPr="00000000" w14:paraId="000001B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000000" w:rsidDel="00000000" w:rsidP="00000000" w:rsidRDefault="00000000" w:rsidRPr="00000000" w14:paraId="000001B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 полномочиям Комиссии относится:</w:t>
      </w:r>
    </w:p>
    <w:p w:rsidR="00000000" w:rsidDel="00000000" w:rsidP="00000000" w:rsidRDefault="00000000" w:rsidRPr="00000000" w14:paraId="000001B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рассмотрение предложений о внесении изменений в настоящие Правила;</w:t>
      </w:r>
    </w:p>
    <w:p w:rsidR="00000000" w:rsidDel="00000000" w:rsidP="00000000" w:rsidRDefault="00000000" w:rsidRPr="00000000" w14:paraId="000001B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подготовка заключения о внесении изменения в настоящие Правила;</w:t>
      </w:r>
    </w:p>
    <w:p w:rsidR="00000000" w:rsidDel="00000000" w:rsidP="00000000" w:rsidRDefault="00000000" w:rsidRPr="00000000" w14:paraId="000001B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000000" w:rsidDel="00000000" w:rsidP="00000000" w:rsidRDefault="00000000" w:rsidRPr="00000000" w14:paraId="000001B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000000" w:rsidDel="00000000" w:rsidP="00000000" w:rsidRDefault="00000000" w:rsidRPr="00000000" w14:paraId="000001B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000000" w:rsidDel="00000000" w:rsidP="00000000" w:rsidRDefault="00000000" w:rsidRPr="00000000" w14:paraId="000001B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000000" w:rsidDel="00000000" w:rsidP="00000000" w:rsidRDefault="00000000" w:rsidRPr="00000000" w14:paraId="000001B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иные полномочия, отнесенные к компетенции комиссии муниципальными правовыми актами.</w:t>
      </w:r>
    </w:p>
    <w:p w:rsidR="00000000" w:rsidDel="00000000" w:rsidP="00000000" w:rsidRDefault="00000000" w:rsidRPr="00000000" w14:paraId="000001C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Состав и порядок деятельности комиссии утверждаются постановлением администрации муниципального образования Успенский район.</w:t>
      </w:r>
    </w:p>
    <w:p w:rsidR="00000000" w:rsidDel="00000000" w:rsidP="00000000" w:rsidRDefault="00000000" w:rsidRPr="00000000" w14:paraId="000001C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000000" w:rsidDel="00000000" w:rsidP="00000000" w:rsidRDefault="00000000" w:rsidRPr="00000000" w14:paraId="000001C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000000" w:rsidDel="00000000" w:rsidP="00000000" w:rsidRDefault="00000000" w:rsidRPr="00000000" w14:paraId="000001C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Протоколы заседаний Комиссии являются открытыми для всех заинтересованных лиц, которые могут получать копии протоколов. </w:t>
      </w:r>
    </w:p>
    <w:p w:rsidR="00000000" w:rsidDel="00000000" w:rsidP="00000000" w:rsidRDefault="00000000" w:rsidRPr="00000000" w14:paraId="000001C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4. ПРЕДОСТАВЛЕНИЕ ПРАВ НА ЗЕМЕЛЬНЫЕ УЧАСТКИ</w:t>
      </w:r>
    </w:p>
    <w:p w:rsidR="00000000" w:rsidDel="00000000" w:rsidP="00000000" w:rsidRDefault="00000000" w:rsidRPr="00000000" w14:paraId="000001C6">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9. Общие положения предоставления прав на земельные участки</w:t>
      </w:r>
    </w:p>
    <w:p w:rsidR="00000000" w:rsidDel="00000000" w:rsidP="00000000" w:rsidRDefault="00000000" w:rsidRPr="00000000" w14:paraId="000001C8">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Убеженского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000000" w:rsidDel="00000000" w:rsidP="00000000" w:rsidRDefault="00000000" w:rsidRPr="00000000" w14:paraId="000001C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Земельные участки, находящиеся в государственной или муниципальной собственности, предоставляются на основании:</w:t>
      </w:r>
    </w:p>
    <w:p w:rsidR="00000000" w:rsidDel="00000000" w:rsidP="00000000" w:rsidRDefault="00000000" w:rsidRPr="00000000" w14:paraId="000001C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00000" w:rsidDel="00000000" w:rsidP="00000000" w:rsidRDefault="00000000" w:rsidRPr="00000000" w14:paraId="000001C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договора купли-продажи в случае предоставления земельного участка в собственность за плату;</w:t>
      </w:r>
    </w:p>
    <w:p w:rsidR="00000000" w:rsidDel="00000000" w:rsidP="00000000" w:rsidRDefault="00000000" w:rsidRPr="00000000" w14:paraId="000001C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договора аренды в случае предоставления земельного участка в аренду;</w:t>
      </w:r>
    </w:p>
    <w:p w:rsidR="00000000" w:rsidDel="00000000" w:rsidP="00000000" w:rsidRDefault="00000000" w:rsidRPr="00000000" w14:paraId="000001C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договора безвозмездного пользования в случае предоставления земельного участка в безвозмездное пользование. </w:t>
      </w:r>
    </w:p>
    <w:p w:rsidR="00000000" w:rsidDel="00000000" w:rsidP="00000000" w:rsidRDefault="00000000" w:rsidRPr="00000000" w14:paraId="000001C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00000" w:rsidDel="00000000" w:rsidP="00000000" w:rsidRDefault="00000000" w:rsidRPr="00000000" w14:paraId="000001D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проект межевания территории, утвержденный в соответствии с Градостроительным кодексом Российской Федерации;</w:t>
      </w:r>
    </w:p>
    <w:p w:rsidR="00000000" w:rsidDel="00000000" w:rsidP="00000000" w:rsidRDefault="00000000" w:rsidRPr="00000000" w14:paraId="000001D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проектная документация лесных участков;</w:t>
      </w:r>
    </w:p>
    <w:p w:rsidR="00000000" w:rsidDel="00000000" w:rsidP="00000000" w:rsidRDefault="00000000" w:rsidRPr="00000000" w14:paraId="000001D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000000" w:rsidDel="00000000" w:rsidP="00000000" w:rsidRDefault="00000000" w:rsidRPr="00000000" w14:paraId="000001D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000000" w:rsidDel="00000000" w:rsidP="00000000" w:rsidRDefault="00000000" w:rsidRPr="00000000" w14:paraId="000001D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Исключительно в соответствии с утвержденным проектом межевания территории осуществляется образование земельных участков:</w:t>
      </w:r>
    </w:p>
    <w:p w:rsidR="00000000" w:rsidDel="00000000" w:rsidP="00000000" w:rsidRDefault="00000000" w:rsidRPr="00000000" w14:paraId="000001D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из земельного участка, предоставленного для комплексного освоения территории;</w:t>
      </w:r>
    </w:p>
    <w:p w:rsidR="00000000" w:rsidDel="00000000" w:rsidP="00000000" w:rsidRDefault="00000000" w:rsidRPr="00000000" w14:paraId="000001D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000000" w:rsidDel="00000000" w:rsidP="00000000" w:rsidRDefault="00000000" w:rsidRPr="00000000" w14:paraId="000001D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000000" w:rsidDel="00000000" w:rsidP="00000000" w:rsidRDefault="00000000" w:rsidRPr="00000000" w14:paraId="000001D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 границах элемента планировочной структуры, застроенного многоквартирными домами;</w:t>
      </w:r>
    </w:p>
    <w:p w:rsidR="00000000" w:rsidDel="00000000" w:rsidP="00000000" w:rsidRDefault="00000000" w:rsidRPr="00000000" w14:paraId="000001D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для строительства, реконструкции линейных объектов федерального, регионального или местного значения.</w:t>
      </w:r>
    </w:p>
    <w:p w:rsidR="00000000" w:rsidDel="00000000" w:rsidP="00000000" w:rsidRDefault="00000000" w:rsidRPr="00000000" w14:paraId="000001D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000000" w:rsidDel="00000000" w:rsidP="00000000" w:rsidRDefault="00000000" w:rsidRPr="00000000" w14:paraId="000001D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000000" w:rsidDel="00000000" w:rsidP="00000000" w:rsidRDefault="00000000" w:rsidRPr="00000000" w14:paraId="000001D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Без проведения торгов осуществляется продажа:</w:t>
      </w:r>
    </w:p>
    <w:p w:rsidR="00000000" w:rsidDel="00000000" w:rsidP="00000000" w:rsidRDefault="00000000" w:rsidRPr="00000000" w14:paraId="000001D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000000" w:rsidDel="00000000" w:rsidP="00000000" w:rsidRDefault="00000000" w:rsidRPr="00000000" w14:paraId="000001D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000000" w:rsidDel="00000000" w:rsidP="00000000" w:rsidRDefault="00000000" w:rsidRPr="00000000" w14:paraId="000001D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000000" w:rsidDel="00000000" w:rsidP="00000000" w:rsidRDefault="00000000" w:rsidRPr="00000000" w14:paraId="000001E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000000" w:rsidDel="00000000" w:rsidP="00000000" w:rsidRDefault="00000000" w:rsidRPr="00000000" w14:paraId="000001E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000000" w:rsidDel="00000000" w:rsidP="00000000" w:rsidRDefault="00000000" w:rsidRPr="00000000" w14:paraId="000001E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000000" w:rsidDel="00000000" w:rsidP="00000000" w:rsidRDefault="00000000" w:rsidRPr="00000000" w14:paraId="000001E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000000" w:rsidDel="00000000" w:rsidP="00000000" w:rsidRDefault="00000000" w:rsidRPr="00000000" w14:paraId="000001E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00000" w:rsidDel="00000000" w:rsidP="00000000" w:rsidRDefault="00000000" w:rsidRPr="00000000" w14:paraId="000001E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00000" w:rsidDel="00000000" w:rsidP="00000000" w:rsidRDefault="00000000" w:rsidRPr="00000000" w14:paraId="000001E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000000" w:rsidDel="00000000" w:rsidP="00000000" w:rsidRDefault="00000000" w:rsidRPr="00000000" w14:paraId="000001E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000000" w:rsidDel="00000000" w:rsidP="00000000" w:rsidRDefault="00000000" w:rsidRPr="00000000" w14:paraId="000001E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00000" w:rsidDel="00000000" w:rsidP="00000000" w:rsidRDefault="00000000" w:rsidRPr="00000000" w14:paraId="000001E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земельного участка юридическим лицам в соответствии с указом или распоряжением Президента Российской Федерации;</w:t>
      </w:r>
    </w:p>
    <w:p w:rsidR="00000000" w:rsidDel="00000000" w:rsidP="00000000" w:rsidRDefault="00000000" w:rsidRPr="00000000" w14:paraId="000001E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000000" w:rsidDel="00000000" w:rsidP="00000000" w:rsidRDefault="00000000" w:rsidRPr="00000000" w14:paraId="000001E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00000" w:rsidDel="00000000" w:rsidP="00000000" w:rsidRDefault="00000000" w:rsidRPr="00000000" w14:paraId="000001E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00000" w:rsidDel="00000000" w:rsidP="00000000" w:rsidRDefault="00000000" w:rsidRPr="00000000" w14:paraId="000001E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000000" w:rsidDel="00000000" w:rsidP="00000000" w:rsidRDefault="00000000" w:rsidRPr="00000000" w14:paraId="000001E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000000" w:rsidDel="00000000" w:rsidP="00000000" w:rsidRDefault="00000000" w:rsidRPr="00000000" w14:paraId="000001E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000000" w:rsidDel="00000000" w:rsidP="00000000" w:rsidRDefault="00000000" w:rsidRPr="00000000" w14:paraId="000001F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000000" w:rsidDel="00000000" w:rsidP="00000000" w:rsidRDefault="00000000" w:rsidRPr="00000000" w14:paraId="000001F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000000" w:rsidDel="00000000" w:rsidP="00000000" w:rsidRDefault="00000000" w:rsidRPr="00000000" w14:paraId="000001F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000000" w:rsidDel="00000000" w:rsidP="00000000" w:rsidRDefault="00000000" w:rsidRPr="00000000" w14:paraId="000001F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000000" w:rsidDel="00000000" w:rsidP="00000000" w:rsidRDefault="00000000" w:rsidRPr="00000000" w14:paraId="000001F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00000" w:rsidDel="00000000" w:rsidP="00000000" w:rsidRDefault="00000000" w:rsidRPr="00000000" w14:paraId="000001F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земельного участка, образованного в границах застроенной территории, лицу, с которым заключен договор о развитии застроенной территории;</w:t>
      </w:r>
    </w:p>
    <w:p w:rsidR="00000000" w:rsidDel="00000000" w:rsidP="00000000" w:rsidRDefault="00000000" w:rsidRPr="00000000" w14:paraId="000001F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000000" w:rsidDel="00000000" w:rsidP="00000000" w:rsidRDefault="00000000" w:rsidRPr="00000000" w14:paraId="000001F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00000" w:rsidDel="00000000" w:rsidP="00000000" w:rsidRDefault="00000000" w:rsidRPr="00000000" w14:paraId="000001F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000000" w:rsidDel="00000000" w:rsidP="00000000" w:rsidRDefault="00000000" w:rsidRPr="00000000" w14:paraId="000001F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00000" w:rsidDel="00000000" w:rsidP="00000000" w:rsidRDefault="00000000" w:rsidRPr="00000000" w14:paraId="000001F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00000" w:rsidDel="00000000" w:rsidP="00000000" w:rsidRDefault="00000000" w:rsidRPr="00000000" w14:paraId="000001F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00000" w:rsidDel="00000000" w:rsidP="00000000" w:rsidRDefault="00000000" w:rsidRPr="00000000" w14:paraId="000001F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000000" w:rsidDel="00000000" w:rsidP="00000000" w:rsidRDefault="00000000" w:rsidRPr="00000000" w14:paraId="000001F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земельного участка, необходимого для проведения работ, связанных с пользованием недрами, недропользователю;</w:t>
      </w:r>
    </w:p>
    <w:p w:rsidR="00000000" w:rsidDel="00000000" w:rsidP="00000000" w:rsidRDefault="00000000" w:rsidRPr="00000000" w14:paraId="000001F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00000" w:rsidDel="00000000" w:rsidP="00000000" w:rsidRDefault="00000000" w:rsidRPr="00000000" w14:paraId="000001F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000000" w:rsidDel="00000000" w:rsidP="00000000" w:rsidRDefault="00000000" w:rsidRPr="00000000" w14:paraId="0000020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00000" w:rsidDel="00000000" w:rsidP="00000000" w:rsidRDefault="00000000" w:rsidRPr="00000000" w14:paraId="0000020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00000" w:rsidDel="00000000" w:rsidP="00000000" w:rsidRDefault="00000000" w:rsidRPr="00000000" w14:paraId="0000020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000000" w:rsidDel="00000000" w:rsidP="00000000" w:rsidRDefault="00000000" w:rsidRPr="00000000" w14:paraId="0000020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00000" w:rsidDel="00000000" w:rsidP="00000000" w:rsidRDefault="00000000" w:rsidRPr="00000000" w14:paraId="0000020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00000" w:rsidDel="00000000" w:rsidP="00000000" w:rsidRDefault="00000000" w:rsidRPr="00000000" w14:paraId="0000020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00000" w:rsidDel="00000000" w:rsidP="00000000" w:rsidRDefault="00000000" w:rsidRPr="00000000" w14:paraId="0000020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000000" w:rsidDel="00000000" w:rsidP="00000000" w:rsidRDefault="00000000" w:rsidRPr="00000000" w14:paraId="0000020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00000" w:rsidDel="00000000" w:rsidP="00000000" w:rsidRDefault="00000000" w:rsidRPr="00000000" w14:paraId="0000020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00000" w:rsidDel="00000000" w:rsidP="00000000" w:rsidRDefault="00000000" w:rsidRPr="00000000" w14:paraId="0000020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00000" w:rsidDel="00000000" w:rsidP="00000000" w:rsidRDefault="00000000" w:rsidRPr="00000000" w14:paraId="0000020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000000" w:rsidDel="00000000" w:rsidP="00000000" w:rsidRDefault="00000000" w:rsidRPr="00000000" w14:paraId="0000020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Убеженского сельского поселения</w:t>
      </w:r>
    </w:p>
    <w:p w:rsidR="00000000" w:rsidDel="00000000" w:rsidP="00000000" w:rsidRDefault="00000000" w:rsidRPr="00000000" w14:paraId="0000020D">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0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000000" w:rsidDel="00000000" w:rsidP="00000000" w:rsidRDefault="00000000" w:rsidRPr="00000000" w14:paraId="0000020F">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11. Приобретение прав на земельные участки, на которых расположены объекты недвижимости</w:t>
      </w:r>
    </w:p>
    <w:p w:rsidR="00000000" w:rsidDel="00000000" w:rsidP="00000000" w:rsidRDefault="00000000" w:rsidRPr="00000000" w14:paraId="00000211">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1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00000" w:rsidDel="00000000" w:rsidP="00000000" w:rsidRDefault="00000000" w:rsidRPr="00000000" w14:paraId="0000021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00000" w:rsidDel="00000000" w:rsidP="00000000" w:rsidRDefault="00000000" w:rsidRPr="00000000" w14:paraId="0000021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000000" w:rsidDel="00000000" w:rsidP="00000000" w:rsidRDefault="00000000" w:rsidRPr="00000000" w14:paraId="0000021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00000" w:rsidDel="00000000" w:rsidP="00000000" w:rsidRDefault="00000000" w:rsidRPr="00000000" w14:paraId="0000021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000000" w:rsidDel="00000000" w:rsidP="00000000" w:rsidRDefault="00000000" w:rsidRPr="00000000" w14:paraId="0000021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00000" w:rsidDel="00000000" w:rsidP="00000000" w:rsidRDefault="00000000" w:rsidRPr="00000000" w14:paraId="0000021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000000" w:rsidDel="00000000" w:rsidP="00000000" w:rsidRDefault="00000000" w:rsidRPr="00000000" w14:paraId="0000021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000000" w:rsidDel="00000000" w:rsidP="00000000" w:rsidRDefault="00000000" w:rsidRPr="00000000" w14:paraId="0000021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000000" w:rsidDel="00000000" w:rsidP="00000000" w:rsidRDefault="00000000" w:rsidRPr="00000000" w14:paraId="0000021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000000" w:rsidDel="00000000" w:rsidP="00000000" w:rsidRDefault="00000000" w:rsidRPr="00000000" w14:paraId="0000021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000000" w:rsidDel="00000000" w:rsidP="00000000" w:rsidRDefault="00000000" w:rsidRPr="00000000" w14:paraId="0000021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000000" w:rsidDel="00000000" w:rsidP="00000000" w:rsidRDefault="00000000" w:rsidRPr="00000000" w14:paraId="0000021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000000" w:rsidDel="00000000" w:rsidP="00000000" w:rsidRDefault="00000000" w:rsidRPr="00000000" w14:paraId="0000021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000000" w:rsidDel="00000000" w:rsidP="00000000" w:rsidRDefault="00000000" w:rsidRPr="00000000" w14:paraId="0000022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00000" w:rsidDel="00000000" w:rsidP="00000000" w:rsidRDefault="00000000" w:rsidRPr="00000000" w14:paraId="0000022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00000" w:rsidDel="00000000" w:rsidP="00000000" w:rsidRDefault="00000000" w:rsidRPr="00000000" w14:paraId="0000022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5. ПРЕКРАЩЕНИЕ И ОГРАНИЧЕНИЕ ПРАВ НА ЗЕМЕЛЬНЫЕ УЧАСТКИ. СЕРВИТУТЫ</w:t>
      </w:r>
    </w:p>
    <w:p w:rsidR="00000000" w:rsidDel="00000000" w:rsidP="00000000" w:rsidRDefault="00000000" w:rsidRPr="00000000" w14:paraId="00000224">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5">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12. Прекращение прав на земельные участки</w:t>
      </w:r>
    </w:p>
    <w:p w:rsidR="00000000" w:rsidDel="00000000" w:rsidP="00000000" w:rsidRDefault="00000000" w:rsidRPr="00000000" w14:paraId="00000226">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Права на земельный участок прекращаются по основаниям, установленным федеральным законодательством.</w:t>
      </w:r>
    </w:p>
    <w:p w:rsidR="00000000" w:rsidDel="00000000" w:rsidP="00000000" w:rsidRDefault="00000000" w:rsidRPr="00000000" w14:paraId="0000022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000000" w:rsidDel="00000000" w:rsidP="00000000" w:rsidRDefault="00000000" w:rsidRPr="00000000" w14:paraId="00000229">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A">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13. Право ограниченного пользования чужим земельным участком (сервитут)</w:t>
      </w:r>
    </w:p>
    <w:p w:rsidR="00000000" w:rsidDel="00000000" w:rsidP="00000000" w:rsidRDefault="00000000" w:rsidRPr="00000000" w14:paraId="0000022B">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Сервитут устанавливается в соответствии с гражданским законодательством.</w:t>
      </w:r>
    </w:p>
    <w:p w:rsidR="00000000" w:rsidDel="00000000" w:rsidP="00000000" w:rsidRDefault="00000000" w:rsidRPr="00000000" w14:paraId="0000022D">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2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Могут устанавливаться публичные сервитуты для:</w:t>
      </w:r>
    </w:p>
    <w:p w:rsidR="00000000" w:rsidDel="00000000" w:rsidP="00000000" w:rsidRDefault="00000000" w:rsidRPr="00000000" w14:paraId="0000022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000000" w:rsidDel="00000000" w:rsidP="00000000" w:rsidRDefault="00000000" w:rsidRPr="00000000" w14:paraId="0000023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000000" w:rsidDel="00000000" w:rsidP="00000000" w:rsidRDefault="00000000" w:rsidRPr="00000000" w14:paraId="0000023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000000" w:rsidDel="00000000" w:rsidP="00000000" w:rsidRDefault="00000000" w:rsidRPr="00000000" w14:paraId="0000023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проведения дренажных работ на земельном участке;</w:t>
      </w:r>
    </w:p>
    <w:p w:rsidR="00000000" w:rsidDel="00000000" w:rsidP="00000000" w:rsidRDefault="00000000" w:rsidRPr="00000000" w14:paraId="00000233">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 забора (изъятия) водных ресурсов из водных объектов и водопоя</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3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прогона сельскохозяйственных животных через земельный участок;</w:t>
      </w:r>
    </w:p>
    <w:p w:rsidR="00000000" w:rsidDel="00000000" w:rsidP="00000000" w:rsidRDefault="00000000" w:rsidRPr="00000000" w14:paraId="0000023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00000" w:rsidDel="00000000" w:rsidP="00000000" w:rsidRDefault="00000000" w:rsidRPr="00000000" w14:paraId="0000023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использования земельного участка в целях охоты, рыболовства, аквакультуры (рыбоводства);</w:t>
      </w:r>
    </w:p>
    <w:p w:rsidR="00000000" w:rsidDel="00000000" w:rsidP="00000000" w:rsidRDefault="00000000" w:rsidRPr="00000000" w14:paraId="0000023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временного пользования земельным участком в целях проведения изыскательских, исследовательских и других работ;</w:t>
      </w:r>
    </w:p>
    <w:p w:rsidR="00000000" w:rsidDel="00000000" w:rsidP="00000000" w:rsidRDefault="00000000" w:rsidRPr="00000000" w14:paraId="0000023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Сервитут может быть срочным или постоянным.</w:t>
      </w:r>
    </w:p>
    <w:p w:rsidR="00000000" w:rsidDel="00000000" w:rsidP="00000000" w:rsidRDefault="00000000" w:rsidRPr="00000000" w14:paraId="0000023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00000" w:rsidDel="00000000" w:rsidP="00000000" w:rsidRDefault="00000000" w:rsidRPr="00000000" w14:paraId="0000023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Осуществление сервитута должно быть наименее обременительным для земельного участка, в отношении которого он установлен.</w:t>
      </w:r>
    </w:p>
    <w:p w:rsidR="00000000" w:rsidDel="00000000" w:rsidP="00000000" w:rsidRDefault="00000000" w:rsidRPr="00000000" w14:paraId="0000023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000000" w:rsidDel="00000000" w:rsidP="00000000" w:rsidRDefault="00000000" w:rsidRPr="00000000" w14:paraId="0000023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000000" w:rsidDel="00000000" w:rsidP="00000000" w:rsidRDefault="00000000" w:rsidRPr="00000000" w14:paraId="0000023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000000" w:rsidDel="00000000" w:rsidP="00000000" w:rsidRDefault="00000000" w:rsidRPr="00000000" w14:paraId="0000023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00000" w:rsidDel="00000000" w:rsidP="00000000" w:rsidRDefault="00000000" w:rsidRPr="00000000" w14:paraId="0000023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Сервитуты подлежат государственной регистрации в соответствии с Федеральным законом "О государственной регистрации недвижимости".</w:t>
      </w:r>
    </w:p>
    <w:p w:rsidR="00000000" w:rsidDel="00000000" w:rsidP="00000000" w:rsidRDefault="00000000" w:rsidRPr="00000000" w14:paraId="0000024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ред. Федерального закона от 03.07.2016 N 361-ФЗ)</w:t>
      </w:r>
    </w:p>
    <w:p w:rsidR="00000000" w:rsidDel="00000000" w:rsidP="00000000" w:rsidRDefault="00000000" w:rsidRPr="00000000" w14:paraId="0000024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00000" w:rsidDel="00000000" w:rsidP="00000000" w:rsidRDefault="00000000" w:rsidRPr="00000000" w14:paraId="0000024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14. Ограничение прав на землю</w:t>
      </w:r>
    </w:p>
    <w:p w:rsidR="00000000" w:rsidDel="00000000" w:rsidP="00000000" w:rsidRDefault="00000000" w:rsidRPr="00000000" w14:paraId="00000244">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4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Права на землю могут быть ограничены по основаниям, установленным Земельным кодексом Российской Федерации, федеральными законами.</w:t>
      </w:r>
    </w:p>
    <w:p w:rsidR="00000000" w:rsidDel="00000000" w:rsidP="00000000" w:rsidRDefault="00000000" w:rsidRPr="00000000" w14:paraId="0000024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Могут устанавливаться следующие ограничения прав на землю:</w:t>
      </w:r>
    </w:p>
    <w:p w:rsidR="00000000" w:rsidDel="00000000" w:rsidP="00000000" w:rsidRDefault="00000000" w:rsidRPr="00000000" w14:paraId="0000024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особые условия использования земельных участков и режим хозяйственной деятельности в охранных, санитарно-защитных зонах;</w:t>
      </w:r>
    </w:p>
    <w:p w:rsidR="00000000" w:rsidDel="00000000" w:rsidP="00000000" w:rsidRDefault="00000000" w:rsidRPr="00000000" w14:paraId="0000024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00000" w:rsidDel="00000000" w:rsidP="00000000" w:rsidRDefault="00000000" w:rsidRPr="00000000" w14:paraId="0000024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000000" w:rsidDel="00000000" w:rsidP="00000000" w:rsidRDefault="00000000" w:rsidRPr="00000000" w14:paraId="0000024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иные ограничения использования земельных участков в случаях, установленных Земельным кодексом Российской Федерации, федеральными законами.</w:t>
      </w:r>
    </w:p>
    <w:p w:rsidR="00000000" w:rsidDel="00000000" w:rsidP="00000000" w:rsidRDefault="00000000" w:rsidRPr="00000000" w14:paraId="0000024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000000" w:rsidDel="00000000" w:rsidP="00000000" w:rsidRDefault="00000000" w:rsidRPr="00000000" w14:paraId="0000024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Ограничения прав на землю устанавливаются бессрочно или на определенный срок.</w:t>
      </w:r>
    </w:p>
    <w:p w:rsidR="00000000" w:rsidDel="00000000" w:rsidP="00000000" w:rsidRDefault="00000000" w:rsidRPr="00000000" w14:paraId="0000024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Ограничения прав на землю сохраняются при переходе права собственности на земельный участок к другому лицу.</w:t>
      </w:r>
    </w:p>
    <w:p w:rsidR="00000000" w:rsidDel="00000000" w:rsidP="00000000" w:rsidRDefault="00000000" w:rsidRPr="00000000" w14:paraId="0000024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Ограничение прав на землю подлежит государственной регистрации в случаях и в порядке, которые установлены федеральными законами.</w:t>
      </w:r>
    </w:p>
    <w:p w:rsidR="00000000" w:rsidDel="00000000" w:rsidP="00000000" w:rsidRDefault="00000000" w:rsidRPr="00000000" w14:paraId="0000024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Ограничение прав на землю может быть обжаловано лицом, чьи права ограничены, в судебном порядке.</w:t>
      </w:r>
    </w:p>
    <w:p w:rsidR="00000000" w:rsidDel="00000000" w:rsidP="00000000" w:rsidRDefault="00000000" w:rsidRPr="00000000" w14:paraId="0000025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000000" w:rsidDel="00000000" w:rsidP="00000000" w:rsidRDefault="00000000" w:rsidRPr="00000000" w14:paraId="0000025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000000" w:rsidDel="00000000" w:rsidP="00000000" w:rsidRDefault="00000000" w:rsidRPr="00000000" w14:paraId="00000253">
      <w:pPr>
        <w:widowControl w:val="0"/>
        <w:tabs>
          <w:tab w:val="left" w:leader="none" w:pos="-5387"/>
        </w:tabs>
        <w:spacing w:after="0" w:line="240" w:lineRule="auto"/>
        <w:ind w:firstLine="425"/>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5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15. Градостроительный регламент</w:t>
      </w:r>
    </w:p>
    <w:p w:rsidR="00000000" w:rsidDel="00000000" w:rsidP="00000000" w:rsidRDefault="00000000" w:rsidRPr="00000000" w14:paraId="00000255">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5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00000" w:rsidDel="00000000" w:rsidP="00000000" w:rsidRDefault="00000000" w:rsidRPr="00000000" w14:paraId="0000025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Градостроительные регламенты устанавливаются с учетом:</w:t>
      </w:r>
    </w:p>
    <w:p w:rsidR="00000000" w:rsidDel="00000000" w:rsidP="00000000" w:rsidRDefault="00000000" w:rsidRPr="00000000" w14:paraId="0000025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фактического использования земельных участков и объектов капитального строительства в границах территориальной зоны;</w:t>
      </w:r>
    </w:p>
    <w:p w:rsidR="00000000" w:rsidDel="00000000" w:rsidP="00000000" w:rsidRDefault="00000000" w:rsidRPr="00000000" w14:paraId="0000025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00000" w:rsidDel="00000000" w:rsidP="00000000" w:rsidRDefault="00000000" w:rsidRPr="00000000" w14:paraId="0000025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00000" w:rsidDel="00000000" w:rsidP="00000000" w:rsidRDefault="00000000" w:rsidRPr="00000000" w14:paraId="0000025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видов территориальных зон;</w:t>
      </w:r>
    </w:p>
    <w:p w:rsidR="00000000" w:rsidDel="00000000" w:rsidP="00000000" w:rsidRDefault="00000000" w:rsidRPr="00000000" w14:paraId="0000025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требований охраны объектов культурного наследия, а также особо охраняемых природных территорий, иных природных объектов.</w:t>
      </w:r>
    </w:p>
    <w:p w:rsidR="00000000" w:rsidDel="00000000" w:rsidP="00000000" w:rsidRDefault="00000000" w:rsidRPr="00000000" w14:paraId="0000025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00000" w:rsidDel="00000000" w:rsidP="00000000" w:rsidRDefault="00000000" w:rsidRPr="00000000" w14:paraId="0000025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Действие градостроительного регламента не распространяется на земельные участки:</w:t>
      </w:r>
    </w:p>
    <w:p w:rsidR="00000000" w:rsidDel="00000000" w:rsidP="00000000" w:rsidRDefault="00000000" w:rsidRPr="00000000" w14:paraId="0000025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00000" w:rsidDel="00000000" w:rsidP="00000000" w:rsidRDefault="00000000" w:rsidRPr="00000000" w14:paraId="0000026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 границах территорий общего пользования;</w:t>
      </w:r>
    </w:p>
    <w:p w:rsidR="00000000" w:rsidDel="00000000" w:rsidP="00000000" w:rsidRDefault="00000000" w:rsidRPr="00000000" w14:paraId="0000026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предназначенные для размещения линейных объектов и (или) занятые линейными объектами;</w:t>
      </w:r>
    </w:p>
    <w:p w:rsidR="00000000" w:rsidDel="00000000" w:rsidP="00000000" w:rsidRDefault="00000000" w:rsidRPr="00000000" w14:paraId="0000026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предоставленные для добычи полезных ископаемых.</w:t>
      </w:r>
    </w:p>
    <w:p w:rsidR="00000000" w:rsidDel="00000000" w:rsidP="00000000" w:rsidRDefault="00000000" w:rsidRPr="00000000" w14:paraId="0000026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00000" w:rsidDel="00000000" w:rsidP="00000000" w:rsidRDefault="00000000" w:rsidRPr="00000000" w14:paraId="0000026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000000" w:rsidDel="00000000" w:rsidP="00000000" w:rsidRDefault="00000000" w:rsidRPr="00000000" w14:paraId="0000026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000000" w:rsidDel="00000000" w:rsidP="00000000" w:rsidRDefault="00000000" w:rsidRPr="00000000" w14:paraId="0000026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00000" w:rsidDel="00000000" w:rsidP="00000000" w:rsidRDefault="00000000" w:rsidRPr="00000000" w14:paraId="0000026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00000" w:rsidDel="00000000" w:rsidP="00000000" w:rsidRDefault="00000000" w:rsidRPr="00000000" w14:paraId="0000026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000000" w:rsidDel="00000000" w:rsidP="00000000" w:rsidRDefault="00000000" w:rsidRPr="00000000" w14:paraId="0000026A">
      <w:pPr>
        <w:widowControl w:val="0"/>
        <w:tabs>
          <w:tab w:val="left" w:leader="none" w:pos="1515"/>
        </w:tabs>
        <w:spacing w:after="0" w:before="9" w:line="230" w:lineRule="auto"/>
        <w:ind w:right="1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16. Виды разрешенного использования земельных участков и объектов капитального строительства</w:t>
      </w:r>
    </w:p>
    <w:p w:rsidR="00000000" w:rsidDel="00000000" w:rsidP="00000000" w:rsidRDefault="00000000" w:rsidRPr="00000000" w14:paraId="0000026E">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6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Разрешенное использование земельных участков и объектов капитального строительства может быть следующих видов:</w:t>
      </w:r>
    </w:p>
    <w:p w:rsidR="00000000" w:rsidDel="00000000" w:rsidP="00000000" w:rsidRDefault="00000000" w:rsidRPr="00000000" w14:paraId="0000027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основные виды разрешенного использования;</w:t>
      </w:r>
    </w:p>
    <w:p w:rsidR="00000000" w:rsidDel="00000000" w:rsidP="00000000" w:rsidRDefault="00000000" w:rsidRPr="00000000" w14:paraId="0000027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условно разрешенные виды использования;</w:t>
      </w:r>
    </w:p>
    <w:p w:rsidR="00000000" w:rsidDel="00000000" w:rsidP="00000000" w:rsidRDefault="00000000" w:rsidRPr="00000000" w14:paraId="0000027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00000" w:rsidDel="00000000" w:rsidP="00000000" w:rsidRDefault="00000000" w:rsidRPr="00000000" w14:paraId="0000027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00000" w:rsidDel="00000000" w:rsidP="00000000" w:rsidRDefault="00000000" w:rsidRPr="00000000" w14:paraId="0000027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000000" w:rsidDel="00000000" w:rsidP="00000000" w:rsidRDefault="00000000" w:rsidRPr="00000000" w14:paraId="0000027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00000" w:rsidDel="00000000" w:rsidP="00000000" w:rsidRDefault="00000000" w:rsidRPr="00000000" w14:paraId="0000027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00000" w:rsidDel="00000000" w:rsidP="00000000" w:rsidRDefault="00000000" w:rsidRPr="00000000" w14:paraId="0000027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r w:rsidDel="00000000" w:rsidR="00000000" w:rsidRPr="00000000">
        <w:rPr>
          <w:rtl w:val="0"/>
        </w:rPr>
      </w:r>
    </w:p>
    <w:p w:rsidR="00000000" w:rsidDel="00000000" w:rsidP="00000000" w:rsidRDefault="00000000" w:rsidRPr="00000000" w14:paraId="0000027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00000" w:rsidDel="00000000" w:rsidP="00000000" w:rsidRDefault="00000000" w:rsidRPr="00000000" w14:paraId="0000027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000000" w:rsidDel="00000000" w:rsidP="00000000" w:rsidRDefault="00000000" w:rsidRPr="00000000" w14:paraId="0000027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00000" w:rsidDel="00000000" w:rsidP="00000000" w:rsidRDefault="00000000" w:rsidRPr="00000000" w14:paraId="0000027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27D">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7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00000" w:rsidDel="00000000" w:rsidP="00000000" w:rsidRDefault="00000000" w:rsidRPr="00000000" w14:paraId="0000027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предельные (минимальные и (или) максимальные) размеры земельных участков, в том числе их площадь;</w:t>
      </w:r>
    </w:p>
    <w:p w:rsidR="00000000" w:rsidDel="00000000" w:rsidP="00000000" w:rsidRDefault="00000000" w:rsidRPr="00000000" w14:paraId="0000028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0000" w:rsidDel="00000000" w:rsidP="00000000" w:rsidRDefault="00000000" w:rsidRPr="00000000" w14:paraId="0000028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предельное количество этажей или предельную высоту зданий, строений, сооружений;</w:t>
      </w:r>
    </w:p>
    <w:p w:rsidR="00000000" w:rsidDel="00000000" w:rsidP="00000000" w:rsidRDefault="00000000" w:rsidRPr="00000000" w14:paraId="0000028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00000" w:rsidDel="00000000" w:rsidP="00000000" w:rsidRDefault="00000000" w:rsidRPr="00000000" w14:paraId="0000028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000000" w:rsidDel="00000000" w:rsidP="00000000" w:rsidRDefault="00000000" w:rsidRPr="00000000" w14:paraId="0000028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28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Применительно к каждой территориальной зоне устанавливаются указанные в части 1 настоящей статьи размеры и параметры, их сочетания.</w:t>
      </w:r>
    </w:p>
    <w:p w:rsidR="00000000" w:rsidDel="00000000" w:rsidP="00000000" w:rsidRDefault="00000000" w:rsidRPr="00000000" w14:paraId="0000028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00000" w:rsidDel="00000000" w:rsidP="00000000" w:rsidRDefault="00000000" w:rsidRPr="00000000" w14:paraId="00000287">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000000" w:rsidDel="00000000" w:rsidP="00000000" w:rsidRDefault="00000000" w:rsidRPr="00000000" w14:paraId="00000289">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8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Del="00000000" w:rsidR="00000000" w:rsidRPr="00000000">
        <w:rPr>
          <w:rFonts w:ascii="Times New Roman" w:cs="Times New Roman" w:eastAsia="Times New Roman" w:hAnsi="Times New Roman"/>
          <w:sz w:val="24"/>
          <w:szCs w:val="24"/>
          <w:highlight w:val="white"/>
          <w:rtl w:val="0"/>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8">
        <w:r w:rsidDel="00000000" w:rsidR="00000000" w:rsidRPr="00000000">
          <w:rPr>
            <w:rFonts w:ascii="Times New Roman" w:cs="Times New Roman" w:eastAsia="Times New Roman" w:hAnsi="Times New Roman"/>
            <w:color w:val="000000"/>
            <w:sz w:val="24"/>
            <w:szCs w:val="24"/>
            <w:highlight w:val="white"/>
            <w:u w:val="none"/>
            <w:rtl w:val="0"/>
          </w:rPr>
          <w:t xml:space="preserve">закона</w:t>
        </w:r>
      </w:hyperlink>
      <w:r w:rsidDel="00000000" w:rsidR="00000000" w:rsidRPr="00000000">
        <w:rPr>
          <w:rFonts w:ascii="Times New Roman" w:cs="Times New Roman" w:eastAsia="Times New Roman" w:hAnsi="Times New Roman"/>
          <w:sz w:val="24"/>
          <w:szCs w:val="24"/>
          <w:highlight w:val="white"/>
          <w:rtl w:val="0"/>
        </w:rPr>
        <w:t xml:space="preserve"> от 6 апреля 2011 года N 63-ФЗ "Об электронной подписи" (далее - электронный документ, подписанный электронной подписью).</w:t>
      </w:r>
      <w:r w:rsidDel="00000000" w:rsidR="00000000" w:rsidRPr="00000000">
        <w:rPr>
          <w:rtl w:val="0"/>
        </w:rPr>
      </w:r>
    </w:p>
    <w:p w:rsidR="00000000" w:rsidDel="00000000" w:rsidP="00000000" w:rsidRDefault="00000000" w:rsidRPr="00000000" w14:paraId="0000028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000000" w:rsidDel="00000000" w:rsidP="00000000" w:rsidRDefault="00000000" w:rsidRPr="00000000" w14:paraId="0000028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00000" w:rsidDel="00000000" w:rsidP="00000000" w:rsidRDefault="00000000" w:rsidRPr="00000000" w14:paraId="0000028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дней со дня поступления заявления заинтересованного лица о предоставлении разрешения на условно разрешенный вид использования.</w:t>
      </w:r>
    </w:p>
    <w:p w:rsidR="00000000" w:rsidDel="00000000" w:rsidP="00000000" w:rsidRDefault="00000000" w:rsidRPr="00000000" w14:paraId="0000028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000000" w:rsidDel="00000000" w:rsidP="00000000" w:rsidRDefault="00000000" w:rsidRPr="00000000" w14:paraId="0000028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000000" w:rsidDel="00000000" w:rsidP="00000000" w:rsidRDefault="00000000" w:rsidRPr="00000000" w14:paraId="0000029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Срок проведения публичных слушаний с момента оповещения жителей Убеженского сельского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более одного месяца.</w:t>
      </w:r>
    </w:p>
    <w:p w:rsidR="00000000" w:rsidDel="00000000" w:rsidP="00000000" w:rsidRDefault="00000000" w:rsidRPr="00000000" w14:paraId="0000029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000000" w:rsidDel="00000000" w:rsidP="00000000" w:rsidRDefault="00000000" w:rsidRPr="00000000" w14:paraId="0000029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000000" w:rsidDel="00000000" w:rsidP="00000000" w:rsidRDefault="00000000" w:rsidRPr="00000000" w14:paraId="0000029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00000" w:rsidDel="00000000" w:rsidP="00000000" w:rsidRDefault="00000000" w:rsidRPr="00000000" w14:paraId="0000029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000000" w:rsidDel="00000000" w:rsidP="00000000" w:rsidRDefault="00000000" w:rsidRPr="00000000" w14:paraId="0000029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w:t>
      </w:r>
      <w:r w:rsidDel="00000000" w:rsidR="00000000" w:rsidRPr="00000000">
        <w:rPr>
          <w:rFonts w:ascii="Times New Roman" w:cs="Times New Roman" w:eastAsia="Times New Roman" w:hAnsi="Times New Roman"/>
          <w:sz w:val="24"/>
          <w:szCs w:val="24"/>
          <w:highlight w:val="white"/>
          <w:rtl w:val="0"/>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r w:rsidDel="00000000" w:rsidR="00000000" w:rsidRPr="00000000">
          <w:rPr>
            <w:rFonts w:ascii="Times New Roman" w:cs="Times New Roman" w:eastAsia="Times New Roman" w:hAnsi="Times New Roman"/>
            <w:color w:val="000000"/>
            <w:sz w:val="24"/>
            <w:szCs w:val="24"/>
            <w:highlight w:val="white"/>
            <w:u w:val="none"/>
            <w:rtl w:val="0"/>
          </w:rPr>
          <w:t xml:space="preserve">части 2 статьи 55.32</w:t>
        </w:r>
      </w:hyperlink>
      <w:r w:rsidDel="00000000" w:rsidR="00000000" w:rsidRPr="00000000">
        <w:rPr>
          <w:rFonts w:ascii="Times New Roman" w:cs="Times New Roman" w:eastAsia="Times New Roman" w:hAnsi="Times New Roman"/>
          <w:sz w:val="24"/>
          <w:szCs w:val="24"/>
          <w:highlight w:val="white"/>
          <w:rtl w:val="0"/>
        </w:rPr>
        <w:t xml:space="preserve">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0">
        <w:r w:rsidDel="00000000" w:rsidR="00000000" w:rsidRPr="00000000">
          <w:rPr>
            <w:rFonts w:ascii="Times New Roman" w:cs="Times New Roman" w:eastAsia="Times New Roman" w:hAnsi="Times New Roman"/>
            <w:color w:val="000000"/>
            <w:sz w:val="24"/>
            <w:szCs w:val="24"/>
            <w:highlight w:val="white"/>
            <w:u w:val="none"/>
            <w:rtl w:val="0"/>
          </w:rPr>
          <w:t xml:space="preserve">части 2 статьи 55.32</w:t>
        </w:r>
      </w:hyperlink>
      <w:r w:rsidDel="00000000" w:rsidR="00000000" w:rsidRPr="00000000">
        <w:rPr>
          <w:rFonts w:ascii="Times New Roman" w:cs="Times New Roman" w:eastAsia="Times New Roman" w:hAnsi="Times New Roman"/>
          <w:sz w:val="24"/>
          <w:szCs w:val="24"/>
          <w:highlight w:val="white"/>
          <w:rtl w:val="0"/>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Del="00000000" w:rsidR="00000000" w:rsidRPr="00000000">
        <w:rPr>
          <w:rtl w:val="0"/>
        </w:rPr>
      </w:r>
    </w:p>
    <w:p w:rsidR="00000000" w:rsidDel="00000000" w:rsidP="00000000" w:rsidRDefault="00000000" w:rsidRPr="00000000" w14:paraId="0000029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00000" w:rsidDel="00000000" w:rsidP="00000000" w:rsidRDefault="00000000" w:rsidRPr="00000000" w14:paraId="00000297">
      <w:pPr>
        <w:widowControl w:val="0"/>
        <w:tabs>
          <w:tab w:val="left" w:leader="none" w:pos="-5387"/>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19. Отклонение от предельных параметров разрешенного строительства, реконструкции объектов капитального строительства</w:t>
      </w:r>
    </w:p>
    <w:p w:rsidR="00000000" w:rsidDel="00000000" w:rsidP="00000000" w:rsidRDefault="00000000" w:rsidRPr="00000000" w14:paraId="00000299">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00000" w:rsidDel="00000000" w:rsidP="00000000" w:rsidRDefault="00000000" w:rsidRPr="00000000" w14:paraId="0000029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Del="00000000" w:rsidR="00000000" w:rsidRPr="00000000">
        <w:rPr>
          <w:rtl w:val="0"/>
        </w:rPr>
      </w:r>
    </w:p>
    <w:p w:rsidR="00000000" w:rsidDel="00000000" w:rsidP="00000000" w:rsidRDefault="00000000" w:rsidRPr="00000000" w14:paraId="0000029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00000" w:rsidDel="00000000" w:rsidP="00000000" w:rsidRDefault="00000000" w:rsidRPr="00000000" w14:paraId="0000029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color w:val="000000"/>
          <w:sz w:val="24"/>
          <w:szCs w:val="24"/>
          <w:highlight w:val="white"/>
          <w:rtl w:val="0"/>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sidDel="00000000" w:rsidR="00000000" w:rsidRPr="00000000">
        <w:rPr>
          <w:rtl w:val="0"/>
        </w:rPr>
      </w:r>
    </w:p>
    <w:p w:rsidR="00000000" w:rsidDel="00000000" w:rsidP="00000000" w:rsidRDefault="00000000" w:rsidRPr="00000000" w14:paraId="0000029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предусмотренных статьей 40 Градостроительного кодекса Российской Федерации. </w:t>
      </w:r>
    </w:p>
    <w:p w:rsidR="00000000" w:rsidDel="00000000" w:rsidP="00000000" w:rsidRDefault="00000000" w:rsidRPr="00000000" w14:paraId="0000029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11">
        <w:r w:rsidDel="00000000" w:rsidR="00000000" w:rsidRPr="00000000">
          <w:rPr>
            <w:rFonts w:ascii="Times New Roman" w:cs="Times New Roman" w:eastAsia="Times New Roman" w:hAnsi="Times New Roman"/>
            <w:color w:val="000000"/>
            <w:sz w:val="24"/>
            <w:szCs w:val="24"/>
            <w:highlight w:val="white"/>
            <w:u w:val="none"/>
            <w:rtl w:val="0"/>
          </w:rPr>
          <w:t xml:space="preserve">статьей 5.1</w:t>
        </w:r>
      </w:hyperlink>
      <w:r w:rsidDel="00000000" w:rsidR="00000000" w:rsidRPr="00000000">
        <w:rPr>
          <w:rFonts w:ascii="Times New Roman" w:cs="Times New Roman" w:eastAsia="Times New Roman" w:hAnsi="Times New Roman"/>
          <w:sz w:val="24"/>
          <w:szCs w:val="24"/>
          <w:highlight w:val="white"/>
          <w:rtl w:val="0"/>
        </w:rPr>
        <w:t xml:space="preserve"> настоящего Кодекса, с учетом положений </w:t>
      </w:r>
      <w:hyperlink r:id="rId12">
        <w:r w:rsidDel="00000000" w:rsidR="00000000" w:rsidRPr="00000000">
          <w:rPr>
            <w:rFonts w:ascii="Times New Roman" w:cs="Times New Roman" w:eastAsia="Times New Roman" w:hAnsi="Times New Roman"/>
            <w:color w:val="000000"/>
            <w:sz w:val="24"/>
            <w:szCs w:val="24"/>
            <w:highlight w:val="white"/>
            <w:u w:val="none"/>
            <w:rtl w:val="0"/>
          </w:rPr>
          <w:t xml:space="preserve">статьи 39</w:t>
        </w:r>
      </w:hyperlink>
      <w:r w:rsidDel="00000000" w:rsidR="00000000" w:rsidRPr="00000000">
        <w:rPr>
          <w:rFonts w:ascii="Times New Roman" w:cs="Times New Roman" w:eastAsia="Times New Roman" w:hAnsi="Times New Roman"/>
          <w:sz w:val="24"/>
          <w:szCs w:val="24"/>
          <w:highlight w:val="white"/>
          <w:rtl w:val="0"/>
        </w:rPr>
        <w:t xml:space="preserve"> настоящего Кодекса, за исключением случая, указанного в </w:t>
      </w:r>
      <w:hyperlink r:id="rId13">
        <w:r w:rsidDel="00000000" w:rsidR="00000000" w:rsidRPr="00000000">
          <w:rPr>
            <w:rFonts w:ascii="Times New Roman" w:cs="Times New Roman" w:eastAsia="Times New Roman" w:hAnsi="Times New Roman"/>
            <w:color w:val="000000"/>
            <w:sz w:val="24"/>
            <w:szCs w:val="24"/>
            <w:highlight w:val="white"/>
            <w:u w:val="none"/>
            <w:rtl w:val="0"/>
          </w:rPr>
          <w:t xml:space="preserve">части 1.1</w:t>
        </w:r>
      </w:hyperlink>
      <w:r w:rsidDel="00000000" w:rsidR="00000000" w:rsidRPr="00000000">
        <w:rPr>
          <w:rFonts w:ascii="Times New Roman" w:cs="Times New Roman" w:eastAsia="Times New Roman" w:hAnsi="Times New Roman"/>
          <w:sz w:val="24"/>
          <w:szCs w:val="24"/>
          <w:highlight w:val="white"/>
          <w:rtl w:val="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color w:val="000000"/>
          <w:sz w:val="24"/>
          <w:szCs w:val="24"/>
          <w:highlight w:val="white"/>
          <w:rtl w:val="0"/>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1">
      <w:pPr>
        <w:shd w:fill="ffffff" w:val="clea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Глава местной администрации в течение семи дней со дня поступления указанных в </w:t>
      </w:r>
      <w:hyperlink r:id="rId14">
        <w:r w:rsidDel="00000000" w:rsidR="00000000" w:rsidRPr="00000000">
          <w:rPr>
            <w:rFonts w:ascii="Times New Roman" w:cs="Times New Roman" w:eastAsia="Times New Roman" w:hAnsi="Times New Roman"/>
            <w:color w:val="000000"/>
            <w:sz w:val="24"/>
            <w:szCs w:val="24"/>
            <w:u w:val="none"/>
            <w:rtl w:val="0"/>
          </w:rPr>
          <w:t xml:space="preserve">части 5</w:t>
        </w:r>
      </w:hyperlink>
      <w:r w:rsidDel="00000000" w:rsidR="00000000" w:rsidRPr="00000000">
        <w:rPr>
          <w:rFonts w:ascii="Times New Roman" w:cs="Times New Roman" w:eastAsia="Times New Roman" w:hAnsi="Times New Roman"/>
          <w:sz w:val="24"/>
          <w:szCs w:val="24"/>
          <w:rtl w:val="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Start w:colFirst="0" w:colLast="0" w:name="gjdgxs" w:id="0"/>
    <w:bookmarkEnd w:id="0"/>
    <w:p w:rsidR="00000000" w:rsidDel="00000000" w:rsidP="00000000" w:rsidRDefault="00000000" w:rsidRPr="00000000" w14:paraId="000002A2">
      <w:pPr>
        <w:shd w:fill="ffffff" w:val="clea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5">
        <w:r w:rsidDel="00000000" w:rsidR="00000000" w:rsidRPr="00000000">
          <w:rPr>
            <w:rFonts w:ascii="Times New Roman" w:cs="Times New Roman" w:eastAsia="Times New Roman" w:hAnsi="Times New Roman"/>
            <w:color w:val="000000"/>
            <w:sz w:val="24"/>
            <w:szCs w:val="24"/>
            <w:u w:val="none"/>
            <w:rtl w:val="0"/>
          </w:rPr>
          <w:t xml:space="preserve">части 2 статьи 55.32</w:t>
        </w:r>
      </w:hyperlink>
      <w:r w:rsidDel="00000000" w:rsidR="00000000" w:rsidRPr="00000000">
        <w:rPr>
          <w:rFonts w:ascii="Times New Roman" w:cs="Times New Roman" w:eastAsia="Times New Roman" w:hAnsi="Times New Roman"/>
          <w:sz w:val="24"/>
          <w:szCs w:val="24"/>
          <w:rtl w:val="0"/>
        </w:rPr>
        <w:t xml:space="preserve"> Градостроительного Кодекса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6">
        <w:r w:rsidDel="00000000" w:rsidR="00000000" w:rsidRPr="00000000">
          <w:rPr>
            <w:rFonts w:ascii="Times New Roman" w:cs="Times New Roman" w:eastAsia="Times New Roman" w:hAnsi="Times New Roman"/>
            <w:color w:val="000000"/>
            <w:sz w:val="24"/>
            <w:szCs w:val="24"/>
            <w:u w:val="none"/>
            <w:rtl w:val="0"/>
          </w:rPr>
          <w:t xml:space="preserve">части 2 статьи 55.32</w:t>
        </w:r>
      </w:hyperlink>
      <w:r w:rsidDel="00000000" w:rsidR="00000000" w:rsidRPr="00000000">
        <w:rPr>
          <w:rFonts w:ascii="Times New Roman" w:cs="Times New Roman" w:eastAsia="Times New Roman" w:hAnsi="Times New Roman"/>
          <w:sz w:val="24"/>
          <w:szCs w:val="24"/>
          <w:rtl w:val="0"/>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00000" w:rsidDel="00000000" w:rsidP="00000000" w:rsidRDefault="00000000" w:rsidRPr="00000000" w14:paraId="000002A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00000" w:rsidDel="00000000" w:rsidP="00000000" w:rsidRDefault="00000000" w:rsidRPr="00000000" w14:paraId="000002A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000000" w:rsidDel="00000000" w:rsidP="00000000" w:rsidRDefault="00000000" w:rsidRPr="00000000" w14:paraId="000002A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20. Общие положения о планировке территории</w:t>
      </w:r>
    </w:p>
    <w:p w:rsidR="00000000" w:rsidDel="00000000" w:rsidP="00000000" w:rsidRDefault="00000000" w:rsidRPr="00000000" w14:paraId="000002A7">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A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color w:val="000000"/>
          <w:sz w:val="24"/>
          <w:szCs w:val="24"/>
          <w:highlight w:val="white"/>
          <w:rtl w:val="0"/>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Del="00000000" w:rsidR="00000000" w:rsidRPr="00000000">
        <w:rPr>
          <w:rtl w:val="0"/>
        </w:rPr>
      </w:r>
    </w:p>
    <w:p w:rsidR="00000000" w:rsidDel="00000000" w:rsidP="00000000" w:rsidRDefault="00000000" w:rsidRPr="00000000" w14:paraId="000002A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00000" w:rsidDel="00000000" w:rsidP="00000000" w:rsidRDefault="00000000" w:rsidRPr="00000000" w14:paraId="000002A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00000" w:rsidDel="00000000" w:rsidP="00000000" w:rsidRDefault="00000000" w:rsidRPr="00000000" w14:paraId="000002A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необходимы установление, изменение или отмена красных линий;</w:t>
      </w:r>
    </w:p>
    <w:p w:rsidR="00000000" w:rsidDel="00000000" w:rsidP="00000000" w:rsidRDefault="00000000" w:rsidRPr="00000000" w14:paraId="000002A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00000" w:rsidDel="00000000" w:rsidP="00000000" w:rsidRDefault="00000000" w:rsidRPr="00000000" w14:paraId="000002A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00000" w:rsidDel="00000000" w:rsidP="00000000" w:rsidRDefault="00000000" w:rsidRPr="00000000" w14:paraId="000002A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2AF">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00000" w:rsidDel="00000000" w:rsidP="00000000" w:rsidRDefault="00000000" w:rsidRPr="00000000" w14:paraId="000002B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7) планируется осуществление комплексного развития территории.</w:t>
      </w:r>
      <w:r w:rsidDel="00000000" w:rsidR="00000000" w:rsidRPr="00000000">
        <w:rPr>
          <w:rtl w:val="0"/>
        </w:rPr>
      </w:r>
    </w:p>
    <w:p w:rsidR="00000000" w:rsidDel="00000000" w:rsidP="00000000" w:rsidRDefault="00000000" w:rsidRPr="00000000" w14:paraId="000002B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Видами документации по планировке территории являются:</w:t>
      </w:r>
    </w:p>
    <w:p w:rsidR="00000000" w:rsidDel="00000000" w:rsidP="00000000" w:rsidRDefault="00000000" w:rsidRPr="00000000" w14:paraId="000002B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проект планировки территории;</w:t>
      </w:r>
    </w:p>
    <w:p w:rsidR="00000000" w:rsidDel="00000000" w:rsidP="00000000" w:rsidRDefault="00000000" w:rsidRPr="00000000" w14:paraId="000002B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 межевания территории.</w:t>
      </w:r>
    </w:p>
    <w:p w:rsidR="00000000" w:rsidDel="00000000" w:rsidP="00000000" w:rsidRDefault="00000000" w:rsidRPr="00000000" w14:paraId="000002B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highlight w:val="white"/>
          <w:rtl w:val="0"/>
        </w:rPr>
        <w:t xml:space="preserve">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7">
        <w:r w:rsidDel="00000000" w:rsidR="00000000" w:rsidRPr="00000000">
          <w:rPr>
            <w:rFonts w:ascii="Times New Roman" w:cs="Times New Roman" w:eastAsia="Times New Roman" w:hAnsi="Times New Roman"/>
            <w:color w:val="000000"/>
            <w:sz w:val="24"/>
            <w:szCs w:val="24"/>
            <w:highlight w:val="white"/>
            <w:u w:val="none"/>
            <w:rtl w:val="0"/>
          </w:rPr>
          <w:t xml:space="preserve">частью 2 статьи 43</w:t>
        </w:r>
      </w:hyperlink>
      <w:r w:rsidDel="00000000" w:rsidR="00000000" w:rsidRPr="00000000">
        <w:rPr>
          <w:rFonts w:ascii="Times New Roman" w:cs="Times New Roman" w:eastAsia="Times New Roman" w:hAnsi="Times New Roman"/>
          <w:sz w:val="24"/>
          <w:szCs w:val="24"/>
          <w:highlight w:val="white"/>
          <w:rtl w:val="0"/>
        </w:rPr>
        <w:t xml:space="preserve"> Градостроительного Кодекса РФ.</w:t>
      </w:r>
      <w:r w:rsidDel="00000000" w:rsidR="00000000" w:rsidRPr="00000000">
        <w:rPr>
          <w:rtl w:val="0"/>
        </w:rPr>
      </w:r>
    </w:p>
    <w:p w:rsidR="00000000" w:rsidDel="00000000" w:rsidP="00000000" w:rsidRDefault="00000000" w:rsidRPr="00000000" w14:paraId="000002B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00000" w:rsidDel="00000000" w:rsidP="00000000" w:rsidRDefault="00000000" w:rsidRPr="00000000" w14:paraId="000002B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color w:val="000000"/>
          <w:sz w:val="24"/>
          <w:szCs w:val="24"/>
          <w:highlight w:val="white"/>
          <w:rtl w:val="0"/>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r w:rsidDel="00000000" w:rsidR="00000000" w:rsidRPr="00000000">
        <w:rPr>
          <w:rtl w:val="0"/>
        </w:rPr>
      </w:r>
    </w:p>
    <w:p w:rsidR="00000000" w:rsidDel="00000000" w:rsidP="00000000" w:rsidRDefault="00000000" w:rsidRPr="00000000" w14:paraId="000002B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00000" w:rsidDel="00000000" w:rsidP="00000000" w:rsidRDefault="00000000" w:rsidRPr="00000000" w14:paraId="000002B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Подготовка графической части документации по планировке территории осуществляется:</w:t>
      </w:r>
    </w:p>
    <w:p w:rsidR="00000000" w:rsidDel="00000000" w:rsidP="00000000" w:rsidRDefault="00000000" w:rsidRPr="00000000" w14:paraId="000002B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 соответствии с системой координат, используемой для ведения Единого государственного реестра недвижимости;</w:t>
      </w:r>
    </w:p>
    <w:p w:rsidR="00000000" w:rsidDel="00000000" w:rsidP="00000000" w:rsidRDefault="00000000" w:rsidRPr="00000000" w14:paraId="000002B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000000" w:rsidDel="00000000" w:rsidP="00000000" w:rsidRDefault="00000000" w:rsidRPr="00000000" w14:paraId="000002B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hyperlink r:id="rId18">
        <w:r w:rsidDel="00000000" w:rsidR="00000000" w:rsidRPr="00000000">
          <w:rPr>
            <w:rFonts w:ascii="Times New Roman" w:cs="Times New Roman" w:eastAsia="Times New Roman" w:hAnsi="Times New Roman"/>
            <w:color w:val="000000"/>
            <w:sz w:val="24"/>
            <w:szCs w:val="24"/>
            <w:highlight w:val="white"/>
            <w:u w:val="none"/>
            <w:rtl w:val="0"/>
          </w:rPr>
          <w:t xml:space="preserve">Состав и содержание</w:t>
        </w:r>
      </w:hyperlink>
      <w:r w:rsidDel="00000000" w:rsidR="00000000" w:rsidRPr="00000000">
        <w:rPr>
          <w:rFonts w:ascii="Times New Roman" w:cs="Times New Roman" w:eastAsia="Times New Roman" w:hAnsi="Times New Roman"/>
          <w:sz w:val="24"/>
          <w:szCs w:val="24"/>
          <w:highlight w:val="white"/>
          <w:rtl w:val="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r w:rsidDel="00000000" w:rsidR="00000000" w:rsidRPr="00000000">
        <w:rPr>
          <w:rtl w:val="0"/>
        </w:rPr>
      </w:r>
    </w:p>
    <w:p w:rsidR="00000000" w:rsidDel="00000000" w:rsidP="00000000" w:rsidRDefault="00000000" w:rsidRPr="00000000" w14:paraId="000002B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21. Инженерные изыскания для подготовки документации по планировке территории</w:t>
      </w:r>
    </w:p>
    <w:p w:rsidR="00000000" w:rsidDel="00000000" w:rsidP="00000000" w:rsidRDefault="00000000" w:rsidRPr="00000000" w14:paraId="000002BD">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B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000000" w:rsidDel="00000000" w:rsidP="00000000" w:rsidRDefault="00000000" w:rsidRPr="00000000" w14:paraId="000002B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000000" w:rsidDel="00000000" w:rsidP="00000000" w:rsidRDefault="00000000" w:rsidRPr="00000000" w14:paraId="000002C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000000" w:rsidDel="00000000" w:rsidP="00000000" w:rsidRDefault="00000000" w:rsidRPr="00000000" w14:paraId="000002C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Инженерные изыскания для подготовки документации по планировке территории выполняются в целях получения:</w:t>
      </w:r>
    </w:p>
    <w:p w:rsidR="00000000" w:rsidDel="00000000" w:rsidP="00000000" w:rsidRDefault="00000000" w:rsidRPr="00000000" w14:paraId="000002C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000000" w:rsidDel="00000000" w:rsidP="00000000" w:rsidRDefault="00000000" w:rsidRPr="00000000" w14:paraId="000002C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000000" w:rsidDel="00000000" w:rsidP="00000000" w:rsidRDefault="00000000" w:rsidRPr="00000000" w14:paraId="000002C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000000" w:rsidDel="00000000" w:rsidP="00000000" w:rsidRDefault="00000000" w:rsidRPr="00000000" w14:paraId="000002C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000000" w:rsidDel="00000000" w:rsidP="00000000" w:rsidRDefault="00000000" w:rsidRPr="00000000" w14:paraId="000002C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000000" w:rsidDel="00000000" w:rsidP="00000000" w:rsidRDefault="00000000" w:rsidRPr="00000000" w14:paraId="000002C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22. Проекты планировки территории</w:t>
      </w:r>
    </w:p>
    <w:p w:rsidR="00000000" w:rsidDel="00000000" w:rsidP="00000000" w:rsidRDefault="00000000" w:rsidRPr="00000000" w14:paraId="000002C9">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C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00000" w:rsidDel="00000000" w:rsidP="00000000" w:rsidRDefault="00000000" w:rsidRPr="00000000" w14:paraId="000002C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 планировки территории состоит из основной части, которая подлежит утверждению, и материалов по ее обоснованию.</w:t>
      </w:r>
    </w:p>
    <w:p w:rsidR="00000000" w:rsidDel="00000000" w:rsidP="00000000" w:rsidRDefault="00000000" w:rsidRPr="00000000" w14:paraId="000002C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Основная часть проекта планировки территории включает в себя:</w:t>
      </w:r>
    </w:p>
    <w:p w:rsidR="00000000" w:rsidDel="00000000" w:rsidP="00000000" w:rsidRDefault="00000000" w:rsidRPr="00000000" w14:paraId="000002C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чертеж или чертежи планировки территории, на которых отображаются:</w:t>
      </w:r>
    </w:p>
    <w:p w:rsidR="00000000" w:rsidDel="00000000" w:rsidP="00000000" w:rsidRDefault="00000000" w:rsidRPr="00000000" w14:paraId="000002C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красные линии. </w:t>
      </w:r>
    </w:p>
    <w:p w:rsidR="00000000" w:rsidDel="00000000" w:rsidP="00000000" w:rsidRDefault="00000000" w:rsidRPr="00000000" w14:paraId="000002C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границы существующих и планируемых элементов планировочной структуры;</w:t>
      </w:r>
    </w:p>
    <w:p w:rsidR="00000000" w:rsidDel="00000000" w:rsidP="00000000" w:rsidRDefault="00000000" w:rsidRPr="00000000" w14:paraId="000002D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границы зон планируемого размещения объектов капитального строительства;</w:t>
      </w:r>
    </w:p>
    <w:p w:rsidR="00000000" w:rsidDel="00000000" w:rsidP="00000000" w:rsidRDefault="00000000" w:rsidRPr="00000000" w14:paraId="000002D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00000" w:rsidDel="00000000" w:rsidP="00000000" w:rsidRDefault="00000000" w:rsidRPr="00000000" w14:paraId="000002D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00000" w:rsidDel="00000000" w:rsidP="00000000" w:rsidRDefault="00000000" w:rsidRPr="00000000" w14:paraId="000002D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Материалы по обоснованию проекта планировки территории содержат:</w:t>
      </w:r>
    </w:p>
    <w:p w:rsidR="00000000" w:rsidDel="00000000" w:rsidP="00000000" w:rsidRDefault="00000000" w:rsidRPr="00000000" w14:paraId="000002D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000000" w:rsidDel="00000000" w:rsidP="00000000" w:rsidRDefault="00000000" w:rsidRPr="00000000" w14:paraId="000002D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000000" w:rsidDel="00000000" w:rsidP="00000000" w:rsidRDefault="00000000" w:rsidRPr="00000000" w14:paraId="000002D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обоснование определения границ зон планируемого размещения объектов капитального строительства;</w:t>
      </w:r>
    </w:p>
    <w:p w:rsidR="00000000" w:rsidDel="00000000" w:rsidP="00000000" w:rsidRDefault="00000000" w:rsidRPr="00000000" w14:paraId="000002D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00000" w:rsidDel="00000000" w:rsidP="00000000" w:rsidRDefault="00000000" w:rsidRPr="00000000" w14:paraId="000002D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схему границ территорий объектов культурного наследия;</w:t>
      </w:r>
    </w:p>
    <w:p w:rsidR="00000000" w:rsidDel="00000000" w:rsidP="00000000" w:rsidRDefault="00000000" w:rsidRPr="00000000" w14:paraId="000002D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схему границ зон с особыми условиями использования территории;</w:t>
      </w:r>
    </w:p>
    <w:p w:rsidR="00000000" w:rsidDel="00000000" w:rsidP="00000000" w:rsidRDefault="00000000" w:rsidRPr="00000000" w14:paraId="000002D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color w:val="000000"/>
          <w:sz w:val="24"/>
          <w:szCs w:val="24"/>
          <w:highlight w:val="white"/>
          <w:rtl w:val="0"/>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r w:rsidDel="00000000" w:rsidR="00000000" w:rsidRPr="00000000">
        <w:rPr>
          <w:rtl w:val="0"/>
        </w:rPr>
      </w:r>
    </w:p>
    <w:p w:rsidR="00000000" w:rsidDel="00000000" w:rsidP="00000000" w:rsidRDefault="00000000" w:rsidRPr="00000000" w14:paraId="000002D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00000" w:rsidDel="00000000" w:rsidP="00000000" w:rsidRDefault="00000000" w:rsidRPr="00000000" w14:paraId="000002D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00000" w:rsidDel="00000000" w:rsidP="00000000" w:rsidRDefault="00000000" w:rsidRPr="00000000" w14:paraId="000002D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00000" w:rsidDel="00000000" w:rsidP="00000000" w:rsidRDefault="00000000" w:rsidRPr="00000000" w14:paraId="000002D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перечень мероприятий по охране окружающей среды;</w:t>
      </w:r>
    </w:p>
    <w:p w:rsidR="00000000" w:rsidDel="00000000" w:rsidP="00000000" w:rsidRDefault="00000000" w:rsidRPr="00000000" w14:paraId="000002D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обоснование очередности планируемого развития территории;</w:t>
      </w:r>
    </w:p>
    <w:p w:rsidR="00000000" w:rsidDel="00000000" w:rsidP="00000000" w:rsidRDefault="00000000" w:rsidRPr="00000000" w14:paraId="000002E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000000" w:rsidDel="00000000" w:rsidP="00000000" w:rsidRDefault="00000000" w:rsidRPr="00000000" w14:paraId="000002E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иные материалы для обоснования положений по планировке территории.</w:t>
      </w:r>
    </w:p>
    <w:p w:rsidR="00000000" w:rsidDel="00000000" w:rsidP="00000000" w:rsidRDefault="00000000" w:rsidRPr="00000000" w14:paraId="000002E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highlight w:val="white"/>
          <w:rtl w:val="0"/>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9">
        <w:r w:rsidDel="00000000" w:rsidR="00000000" w:rsidRPr="00000000">
          <w:rPr>
            <w:rFonts w:ascii="Times New Roman" w:cs="Times New Roman" w:eastAsia="Times New Roman" w:hAnsi="Times New Roman"/>
            <w:color w:val="000000"/>
            <w:sz w:val="24"/>
            <w:szCs w:val="24"/>
            <w:highlight w:val="white"/>
            <w:u w:val="none"/>
            <w:rtl w:val="0"/>
          </w:rPr>
          <w:t xml:space="preserve">закона</w:t>
        </w:r>
      </w:hyperlink>
      <w:r w:rsidDel="00000000" w:rsidR="00000000" w:rsidRPr="00000000">
        <w:rPr>
          <w:rFonts w:ascii="Times New Roman" w:cs="Times New Roman" w:eastAsia="Times New Roman" w:hAnsi="Times New Roman"/>
          <w:sz w:val="24"/>
          <w:szCs w:val="24"/>
          <w:highlight w:val="white"/>
          <w:rtl w:val="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Del="00000000" w:rsidR="00000000" w:rsidRPr="00000000">
        <w:rPr>
          <w:rtl w:val="0"/>
        </w:rPr>
      </w:r>
    </w:p>
    <w:p w:rsidR="00000000" w:rsidDel="00000000" w:rsidP="00000000" w:rsidRDefault="00000000" w:rsidRPr="00000000" w14:paraId="000002E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23. Проекты межевания территорий</w:t>
      </w:r>
    </w:p>
    <w:p w:rsidR="00000000" w:rsidDel="00000000" w:rsidP="00000000" w:rsidRDefault="00000000" w:rsidRPr="00000000" w14:paraId="000002E5">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E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color w:val="000000"/>
          <w:sz w:val="24"/>
          <w:szCs w:val="24"/>
          <w:highlight w:val="white"/>
          <w:rtl w:val="0"/>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r w:rsidDel="00000000" w:rsidR="00000000" w:rsidRPr="00000000">
        <w:rPr>
          <w:rtl w:val="0"/>
        </w:rPr>
      </w:r>
    </w:p>
    <w:p w:rsidR="00000000" w:rsidDel="00000000" w:rsidP="00000000" w:rsidRDefault="00000000" w:rsidRPr="00000000" w14:paraId="000002E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Подготовка проекта межевания территории осуществляется для:</w:t>
      </w:r>
    </w:p>
    <w:p w:rsidR="00000000" w:rsidDel="00000000" w:rsidP="00000000" w:rsidRDefault="00000000" w:rsidRPr="00000000" w14:paraId="000002E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определения местоположения границ образуемых и изменяемых земельных участков;</w:t>
      </w:r>
    </w:p>
    <w:p w:rsidR="00000000" w:rsidDel="00000000" w:rsidP="00000000" w:rsidRDefault="00000000" w:rsidRPr="00000000" w14:paraId="000002E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color w:val="000000"/>
          <w:sz w:val="24"/>
          <w:szCs w:val="24"/>
          <w:highlight w:val="white"/>
          <w:rtl w:val="0"/>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r w:rsidDel="00000000" w:rsidR="00000000" w:rsidRPr="00000000">
        <w:rPr>
          <w:rtl w:val="0"/>
        </w:rPr>
      </w:r>
    </w:p>
    <w:p w:rsidR="00000000" w:rsidDel="00000000" w:rsidP="00000000" w:rsidRDefault="00000000" w:rsidRPr="00000000" w14:paraId="000002E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Проект межевания территории состоит из основной части, которая подлежит утверждению, и материалов по обоснованию этого проекта.</w:t>
      </w:r>
    </w:p>
    <w:p w:rsidR="00000000" w:rsidDel="00000000" w:rsidP="00000000" w:rsidRDefault="00000000" w:rsidRPr="00000000" w14:paraId="000002E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Основная часть проекта межевания территории включает в себя текстовую часть и чертежи межевания территории.</w:t>
      </w:r>
    </w:p>
    <w:p w:rsidR="00000000" w:rsidDel="00000000" w:rsidP="00000000" w:rsidRDefault="00000000" w:rsidRPr="00000000" w14:paraId="000002E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Текстовая часть проекта межевания территории включает в себя:</w:t>
      </w:r>
    </w:p>
    <w:p w:rsidR="00000000" w:rsidDel="00000000" w:rsidP="00000000" w:rsidRDefault="00000000" w:rsidRPr="00000000" w14:paraId="000002E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перечень и сведения о площади образуемых земельных участков, в том числе возможные способы их образования;</w:t>
      </w:r>
    </w:p>
    <w:p w:rsidR="00000000" w:rsidDel="00000000" w:rsidP="00000000" w:rsidRDefault="00000000" w:rsidRPr="00000000" w14:paraId="000002E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000000" w:rsidDel="00000000" w:rsidP="00000000" w:rsidRDefault="00000000" w:rsidRPr="00000000" w14:paraId="000002E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000000" w:rsidDel="00000000" w:rsidP="00000000" w:rsidRDefault="00000000" w:rsidRPr="00000000" w14:paraId="000002F0">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000000" w:rsidDel="00000000" w:rsidP="00000000" w:rsidRDefault="00000000" w:rsidRPr="00000000" w14:paraId="000002F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r w:rsidDel="00000000" w:rsidR="00000000" w:rsidRPr="00000000">
        <w:rPr>
          <w:rtl w:val="0"/>
        </w:rPr>
      </w:r>
    </w:p>
    <w:p w:rsidR="00000000" w:rsidDel="00000000" w:rsidP="00000000" w:rsidRDefault="00000000" w:rsidRPr="00000000" w14:paraId="000002F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На чертежах межевания территории отображаются:</w:t>
      </w:r>
    </w:p>
    <w:p w:rsidR="00000000" w:rsidDel="00000000" w:rsidP="00000000" w:rsidRDefault="00000000" w:rsidRPr="00000000" w14:paraId="000002F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000000" w:rsidDel="00000000" w:rsidP="00000000" w:rsidRDefault="00000000" w:rsidRPr="00000000" w14:paraId="000002F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000000" w:rsidDel="00000000" w:rsidP="00000000" w:rsidRDefault="00000000" w:rsidRPr="00000000" w14:paraId="000002F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линии отступа от красных линий в целях определения мест допустимого размещения зданий, строений, сооружений;</w:t>
      </w:r>
    </w:p>
    <w:p w:rsidR="00000000" w:rsidDel="00000000" w:rsidP="00000000" w:rsidRDefault="00000000" w:rsidRPr="00000000" w14:paraId="000002F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000000" w:rsidDel="00000000" w:rsidP="00000000" w:rsidRDefault="00000000" w:rsidRPr="00000000" w14:paraId="000002F7">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color w:val="000000"/>
          <w:sz w:val="24"/>
          <w:szCs w:val="24"/>
          <w:highlight w:val="white"/>
          <w:rtl w:val="0"/>
        </w:rPr>
        <w:t xml:space="preserve">границы публичных сервитутов.</w:t>
      </w:r>
    </w:p>
    <w:p w:rsidR="00000000" w:rsidDel="00000000" w:rsidP="00000000" w:rsidRDefault="00000000" w:rsidRPr="00000000" w14:paraId="000002F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r w:rsidDel="00000000" w:rsidR="00000000" w:rsidRPr="00000000">
        <w:rPr>
          <w:rtl w:val="0"/>
        </w:rPr>
      </w:r>
    </w:p>
    <w:p w:rsidR="00000000" w:rsidDel="00000000" w:rsidP="00000000" w:rsidRDefault="00000000" w:rsidRPr="00000000" w14:paraId="000002F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Материалы по обоснованию проекта межевания территории включают в себя чертежи, на которых отображаются:</w:t>
      </w:r>
    </w:p>
    <w:p w:rsidR="00000000" w:rsidDel="00000000" w:rsidP="00000000" w:rsidRDefault="00000000" w:rsidRPr="00000000" w14:paraId="000002F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границы существующих земельных участков;</w:t>
      </w:r>
    </w:p>
    <w:p w:rsidR="00000000" w:rsidDel="00000000" w:rsidP="00000000" w:rsidRDefault="00000000" w:rsidRPr="00000000" w14:paraId="000002F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границы зон с особыми условиями использования территорий;</w:t>
      </w:r>
    </w:p>
    <w:p w:rsidR="00000000" w:rsidDel="00000000" w:rsidP="00000000" w:rsidRDefault="00000000" w:rsidRPr="00000000" w14:paraId="000002F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местоположение существующих объектов капитального строительства;</w:t>
      </w:r>
    </w:p>
    <w:p w:rsidR="00000000" w:rsidDel="00000000" w:rsidP="00000000" w:rsidRDefault="00000000" w:rsidRPr="00000000" w14:paraId="000002F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границы особо охраняемых природных территорий;</w:t>
      </w:r>
    </w:p>
    <w:p w:rsidR="00000000" w:rsidDel="00000000" w:rsidP="00000000" w:rsidRDefault="00000000" w:rsidRPr="00000000" w14:paraId="000002F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границы территорий объектов культурного наследия.</w:t>
      </w:r>
    </w:p>
    <w:p w:rsidR="00000000" w:rsidDel="00000000" w:rsidP="00000000" w:rsidRDefault="00000000" w:rsidRPr="00000000" w14:paraId="000002F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 границы лесничеств, участковых лесничеств, лесных кварталов, лесотаксационных выделов или частей лесотаксационных выделов.</w:t>
      </w:r>
      <w:r w:rsidDel="00000000" w:rsidR="00000000" w:rsidRPr="00000000">
        <w:rPr>
          <w:rtl w:val="0"/>
        </w:rPr>
      </w:r>
    </w:p>
    <w:p w:rsidR="00000000" w:rsidDel="00000000" w:rsidP="00000000" w:rsidRDefault="00000000" w:rsidRPr="00000000" w14:paraId="0000030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000000" w:rsidDel="00000000" w:rsidP="00000000" w:rsidRDefault="00000000" w:rsidRPr="00000000" w14:paraId="0000030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000000" w:rsidDel="00000000" w:rsidP="00000000" w:rsidRDefault="00000000" w:rsidRPr="00000000" w14:paraId="0000030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00000" w:rsidDel="00000000" w:rsidP="00000000" w:rsidRDefault="00000000" w:rsidRPr="00000000" w14:paraId="0000030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color w:val="000000"/>
          <w:sz w:val="24"/>
          <w:szCs w:val="24"/>
          <w:highlight w:val="white"/>
          <w:rtl w:val="0"/>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Del="00000000" w:rsidR="00000000" w:rsidRPr="00000000">
        <w:rPr>
          <w:rtl w:val="0"/>
        </w:rPr>
      </w:r>
    </w:p>
    <w:p w:rsidR="00000000" w:rsidDel="00000000" w:rsidP="00000000" w:rsidRDefault="00000000" w:rsidRPr="00000000" w14:paraId="0000030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24. Согласование архитектурно-градостроительного облика</w:t>
      </w:r>
    </w:p>
    <w:p w:rsidR="00000000" w:rsidDel="00000000" w:rsidP="00000000" w:rsidRDefault="00000000" w:rsidRPr="00000000" w14:paraId="0000030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000000" w:rsidDel="00000000" w:rsidP="00000000" w:rsidRDefault="00000000" w:rsidRPr="00000000" w14:paraId="0000030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Основными целями рассмотрения архитектурно-градостроительного облика объекта капитального строительства являются:</w:t>
      </w:r>
    </w:p>
    <w:p w:rsidR="00000000" w:rsidDel="00000000" w:rsidP="00000000" w:rsidRDefault="00000000" w:rsidRPr="00000000" w14:paraId="0000030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000000" w:rsidDel="00000000" w:rsidP="00000000" w:rsidRDefault="00000000" w:rsidRPr="00000000" w14:paraId="0000030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000000" w:rsidDel="00000000" w:rsidP="00000000" w:rsidRDefault="00000000" w:rsidRPr="00000000" w14:paraId="0000030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000000" w:rsidDel="00000000" w:rsidP="00000000" w:rsidRDefault="00000000" w:rsidRPr="00000000" w14:paraId="0000030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000000" w:rsidDel="00000000" w:rsidP="00000000" w:rsidRDefault="00000000" w:rsidRPr="00000000" w14:paraId="0000030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000000" w:rsidDel="00000000" w:rsidP="00000000" w:rsidRDefault="00000000" w:rsidRPr="00000000" w14:paraId="0000030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000000" w:rsidDel="00000000" w:rsidP="00000000" w:rsidRDefault="00000000" w:rsidRPr="00000000" w14:paraId="0000030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000000" w:rsidDel="00000000" w:rsidP="00000000" w:rsidRDefault="00000000" w:rsidRPr="00000000" w14:paraId="0000030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недопущения ухудшения средовых характеристик и обеспечения устойчивого формирования среды, благоприятной для жизнедеятельности населения.</w:t>
      </w:r>
    </w:p>
    <w:p w:rsidR="00000000" w:rsidDel="00000000" w:rsidP="00000000" w:rsidRDefault="00000000" w:rsidRPr="00000000" w14:paraId="0000031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000000" w:rsidDel="00000000" w:rsidP="00000000" w:rsidRDefault="00000000" w:rsidRPr="00000000" w14:paraId="0000031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объекты краевого значения;</w:t>
      </w:r>
    </w:p>
    <w:p w:rsidR="00000000" w:rsidDel="00000000" w:rsidP="00000000" w:rsidRDefault="00000000" w:rsidRPr="00000000" w14:paraId="0000031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уникальные объекты;</w:t>
      </w:r>
    </w:p>
    <w:p w:rsidR="00000000" w:rsidDel="00000000" w:rsidP="00000000" w:rsidRDefault="00000000" w:rsidRPr="00000000" w14:paraId="0000031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000000" w:rsidDel="00000000" w:rsidP="00000000" w:rsidRDefault="00000000" w:rsidRPr="00000000" w14:paraId="0000031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000000" w:rsidDel="00000000" w:rsidP="00000000" w:rsidRDefault="00000000" w:rsidRPr="00000000" w14:paraId="0000031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Убеженского 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31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000000" w:rsidDel="00000000" w:rsidP="00000000" w:rsidRDefault="00000000" w:rsidRPr="00000000" w14:paraId="00000317">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25. Особенности подготовки документации по планировке территории применительно к территории муниципального образования</w:t>
      </w:r>
    </w:p>
    <w:p w:rsidR="00000000" w:rsidDel="00000000" w:rsidP="00000000" w:rsidRDefault="00000000" w:rsidRPr="00000000" w14:paraId="0000031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000000" w:rsidDel="00000000" w:rsidP="00000000" w:rsidRDefault="00000000" w:rsidRPr="00000000" w14:paraId="0000031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000000" w:rsidDel="00000000" w:rsidP="00000000" w:rsidRDefault="00000000" w:rsidRPr="00000000" w14:paraId="0000031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000000" w:rsidDel="00000000" w:rsidP="00000000" w:rsidRDefault="00000000" w:rsidRPr="00000000" w14:paraId="0000031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000000" w:rsidDel="00000000" w:rsidP="00000000" w:rsidRDefault="00000000" w:rsidRPr="00000000" w14:paraId="0000031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highlight w:val="white"/>
          <w:rtl w:val="0"/>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20">
        <w:r w:rsidDel="00000000" w:rsidR="00000000" w:rsidRPr="00000000">
          <w:rPr>
            <w:rFonts w:ascii="Times New Roman" w:cs="Times New Roman" w:eastAsia="Times New Roman" w:hAnsi="Times New Roman"/>
            <w:color w:val="000000"/>
            <w:sz w:val="24"/>
            <w:szCs w:val="24"/>
            <w:highlight w:val="white"/>
            <w:u w:val="none"/>
            <w:rtl w:val="0"/>
          </w:rPr>
          <w:t xml:space="preserve">части 10 статьи 45</w:t>
        </w:r>
      </w:hyperlink>
      <w:r w:rsidDel="00000000" w:rsidR="00000000" w:rsidRPr="00000000">
        <w:rPr>
          <w:rFonts w:ascii="Times New Roman" w:cs="Times New Roman" w:eastAsia="Times New Roman" w:hAnsi="Times New Roman"/>
          <w:sz w:val="24"/>
          <w:szCs w:val="24"/>
          <w:highlight w:val="white"/>
          <w:rtl w:val="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Del="00000000" w:rsidR="00000000" w:rsidRPr="00000000">
        <w:rPr>
          <w:rtl w:val="0"/>
        </w:rPr>
      </w:r>
    </w:p>
    <w:p w:rsidR="00000000" w:rsidDel="00000000" w:rsidP="00000000" w:rsidRDefault="00000000" w:rsidRPr="00000000" w14:paraId="0000031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000000" w:rsidDel="00000000" w:rsidP="00000000" w:rsidRDefault="00000000" w:rsidRPr="00000000" w14:paraId="0000032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Публичные слушания по проекту планировки территории и проекту межевания территории не проводятся, если они подготовлены в отношении:</w:t>
      </w:r>
    </w:p>
    <w:p w:rsidR="00000000" w:rsidDel="00000000" w:rsidP="00000000" w:rsidRDefault="00000000" w:rsidRPr="00000000" w14:paraId="00000321">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000000" w:rsidDel="00000000" w:rsidP="00000000" w:rsidRDefault="00000000" w:rsidRPr="00000000" w14:paraId="0000032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территории для размещения линейных объектов в границах земель лесного фонда.</w:t>
      </w:r>
    </w:p>
    <w:p w:rsidR="00000000" w:rsidDel="00000000" w:rsidP="00000000" w:rsidRDefault="00000000" w:rsidRPr="00000000" w14:paraId="0000032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5.2. В случае внесения изменений в указанные в </w:t>
      </w:r>
      <w:hyperlink r:id="rId21">
        <w:r w:rsidDel="00000000" w:rsidR="00000000" w:rsidRPr="00000000">
          <w:rPr>
            <w:rFonts w:ascii="Times New Roman" w:cs="Times New Roman" w:eastAsia="Times New Roman" w:hAnsi="Times New Roman"/>
            <w:color w:val="000000"/>
            <w:sz w:val="24"/>
            <w:szCs w:val="24"/>
            <w:highlight w:val="white"/>
            <w:u w:val="none"/>
            <w:rtl w:val="0"/>
          </w:rPr>
          <w:t xml:space="preserve">части 5</w:t>
        </w:r>
      </w:hyperlink>
      <w:r w:rsidDel="00000000" w:rsidR="00000000" w:rsidRPr="00000000">
        <w:rPr>
          <w:rFonts w:ascii="Times New Roman" w:cs="Times New Roman" w:eastAsia="Times New Roman" w:hAnsi="Times New Roman"/>
          <w:sz w:val="24"/>
          <w:szCs w:val="24"/>
          <w:highlight w:val="white"/>
          <w:rtl w:val="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r w:rsidDel="00000000" w:rsidR="00000000" w:rsidRPr="00000000">
        <w:rPr>
          <w:rtl w:val="0"/>
        </w:rPr>
      </w:r>
    </w:p>
    <w:p w:rsidR="00000000" w:rsidDel="00000000" w:rsidP="00000000" w:rsidRDefault="00000000" w:rsidRPr="00000000" w14:paraId="0000032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 в соответствии со статьей 5.1. Градостроительного Кодекса РФ.</w:t>
      </w:r>
    </w:p>
    <w:p w:rsidR="00000000" w:rsidDel="00000000" w:rsidP="00000000" w:rsidRDefault="00000000" w:rsidRPr="00000000" w14:paraId="0000032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менее одного месяца и более трех месяцев.</w:t>
      </w:r>
    </w:p>
    <w:p w:rsidR="00000000" w:rsidDel="00000000" w:rsidP="00000000" w:rsidRDefault="00000000" w:rsidRPr="00000000" w14:paraId="00000326">
      <w:pPr>
        <w:widowControl w:val="0"/>
        <w:tabs>
          <w:tab w:val="left" w:leader="none" w:pos="-5387"/>
        </w:tabs>
        <w:spacing w:after="0" w:line="240" w:lineRule="auto"/>
        <w:ind w:firstLine="42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color w:val="000000"/>
          <w:sz w:val="24"/>
          <w:szCs w:val="24"/>
          <w:highlight w:val="white"/>
          <w:rtl w:val="0"/>
        </w:rPr>
        <w:t xml:space="preserve">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w:t>
      </w:r>
      <w:r w:rsidDel="00000000" w:rsidR="00000000" w:rsidRPr="00000000">
        <w:rPr>
          <w:rFonts w:ascii="Times New Roman" w:cs="Times New Roman" w:eastAsia="Times New Roman" w:hAnsi="Times New Roman"/>
          <w:sz w:val="24"/>
          <w:szCs w:val="24"/>
          <w:highlight w:val="white"/>
          <w:rtl w:val="0"/>
        </w:rPr>
        <w:t xml:space="preserve">соответствии с настоящей статьей общественные обсуждения или публичные слушания не проводятся, в срок, указанный в </w:t>
      </w: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части 4</w:t>
        </w:r>
      </w:hyperlink>
      <w:r w:rsidDel="00000000" w:rsidR="00000000" w:rsidRPr="00000000">
        <w:rPr>
          <w:rFonts w:ascii="Times New Roman" w:cs="Times New Roman" w:eastAsia="Times New Roman" w:hAnsi="Times New Roman"/>
          <w:sz w:val="24"/>
          <w:szCs w:val="24"/>
          <w:highlight w:val="white"/>
          <w:rtl w:val="0"/>
        </w:rPr>
        <w:t xml:space="preserve"> настоящей статьи.</w:t>
      </w:r>
    </w:p>
    <w:p w:rsidR="00000000" w:rsidDel="00000000" w:rsidP="00000000" w:rsidRDefault="00000000" w:rsidRPr="00000000" w14:paraId="0000032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8.1. Основанием для отклонения документации по планировке территории, подготовленной лицами, указанными в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части 1.1 статьи 45</w:t>
        </w:r>
      </w:hyperlink>
      <w:r w:rsidDel="00000000" w:rsidR="00000000" w:rsidRPr="00000000">
        <w:rPr>
          <w:rFonts w:ascii="Times New Roman" w:cs="Times New Roman" w:eastAsia="Times New Roman" w:hAnsi="Times New Roman"/>
          <w:sz w:val="24"/>
          <w:szCs w:val="24"/>
          <w:highlight w:val="white"/>
          <w:rtl w:val="0"/>
        </w:rPr>
        <w:t xml:space="preserve">  Градостроительного Кодекса РФ, и направления ее на доработку является несоответствие такой документации требованиям, указанным в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части 10 статьи 45</w:t>
        </w:r>
      </w:hyperlink>
      <w:r w:rsidDel="00000000" w:rsidR="00000000" w:rsidRPr="00000000">
        <w:rPr>
          <w:rFonts w:ascii="Times New Roman" w:cs="Times New Roman" w:eastAsia="Times New Roman" w:hAnsi="Times New Roman"/>
          <w:sz w:val="24"/>
          <w:szCs w:val="24"/>
          <w:highlight w:val="white"/>
          <w:rtl w:val="0"/>
        </w:rPr>
        <w:t xml:space="preserve"> Градостроительного Кодекса РФ. В иных случаях отклонение представленной такими лицами документации по планировке территории не допускается.</w:t>
      </w:r>
      <w:r w:rsidDel="00000000" w:rsidR="00000000" w:rsidRPr="00000000">
        <w:rPr>
          <w:rtl w:val="0"/>
        </w:rPr>
      </w:r>
    </w:p>
    <w:p w:rsidR="00000000" w:rsidDel="00000000" w:rsidP="00000000" w:rsidRDefault="00000000" w:rsidRPr="00000000" w14:paraId="0000032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000000" w:rsidDel="00000000" w:rsidP="00000000" w:rsidRDefault="00000000" w:rsidRPr="00000000" w14:paraId="0000032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8. ПРОВЕДЕНИЕ ПУБЛИЧНЫХ СЛУШАНИЙ ПО ВОПРОСАМ ЗЕМЛЕПОЛЬЗОВАНИЯ И ЗАСТРОЙКИ</w:t>
      </w:r>
    </w:p>
    <w:p w:rsidR="00000000" w:rsidDel="00000000" w:rsidP="00000000" w:rsidRDefault="00000000" w:rsidRPr="00000000" w14:paraId="0000032C">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D">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26. Публичные слушания по вопросам землепользования и застройки</w:t>
      </w:r>
    </w:p>
    <w:p w:rsidR="00000000" w:rsidDel="00000000" w:rsidP="00000000" w:rsidRDefault="00000000" w:rsidRPr="00000000" w14:paraId="0000032E">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000000" w:rsidDel="00000000" w:rsidP="00000000" w:rsidRDefault="00000000" w:rsidRPr="00000000" w14:paraId="0000033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Публичные слушания проводятся с целью:</w:t>
      </w:r>
    </w:p>
    <w:p w:rsidR="00000000" w:rsidDel="00000000" w:rsidP="00000000" w:rsidRDefault="00000000" w:rsidRPr="00000000" w14:paraId="0000033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000000" w:rsidDel="00000000" w:rsidP="00000000" w:rsidRDefault="00000000" w:rsidRPr="00000000" w14:paraId="0000033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000000" w:rsidDel="00000000" w:rsidP="00000000" w:rsidRDefault="00000000" w:rsidRPr="00000000" w14:paraId="0000033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Публичные слушания по вопросам землепользования и застройки организуются в случаях, когда рассматриваются следующие вопросы: </w:t>
      </w:r>
    </w:p>
    <w:p w:rsidR="00000000" w:rsidDel="00000000" w:rsidP="00000000" w:rsidRDefault="00000000" w:rsidRPr="00000000" w14:paraId="0000033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проекты правил землепользования и застройки и проекты внесения изменений в правила землепользования и застройки;</w:t>
      </w:r>
    </w:p>
    <w:p w:rsidR="00000000" w:rsidDel="00000000" w:rsidP="00000000" w:rsidRDefault="00000000" w:rsidRPr="00000000" w14:paraId="0000033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проекты планировки территорий, проекты межевания;</w:t>
      </w:r>
    </w:p>
    <w:p w:rsidR="00000000" w:rsidDel="00000000" w:rsidP="00000000" w:rsidRDefault="00000000" w:rsidRPr="00000000" w14:paraId="0000033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вопросы предоставления разрешений на условно разрешенные виды использования земельных участков и объектов капитального строительства;</w:t>
      </w:r>
    </w:p>
    <w:p w:rsidR="00000000" w:rsidDel="00000000" w:rsidP="00000000" w:rsidRDefault="00000000" w:rsidRPr="00000000" w14:paraId="0000033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вопросы отклонения от предельных параметров разрешенного строительства, реконструкции объектов капитального строительства;</w:t>
      </w:r>
    </w:p>
    <w:p w:rsidR="00000000" w:rsidDel="00000000" w:rsidP="00000000" w:rsidRDefault="00000000" w:rsidRPr="00000000" w14:paraId="0000033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000000" w:rsidDel="00000000" w:rsidP="00000000" w:rsidRDefault="00000000" w:rsidRPr="00000000" w14:paraId="00000339">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3A">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9. ВНЕСЕНИЕ ИЗМЕНЕНИЙ В ПРАВИЛА ЗЕМЛЕПОЛЬЗОВАНИЯ И ЗАСТРОЙКИ</w:t>
      </w:r>
    </w:p>
    <w:p w:rsidR="00000000" w:rsidDel="00000000" w:rsidP="00000000" w:rsidRDefault="00000000" w:rsidRPr="00000000" w14:paraId="0000033B">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3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27. Порядок и основания для внесения изменений в правила землепользования и застройки</w:t>
      </w:r>
    </w:p>
    <w:p w:rsidR="00000000" w:rsidDel="00000000" w:rsidP="00000000" w:rsidRDefault="00000000" w:rsidRPr="00000000" w14:paraId="0000033D">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3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000000" w:rsidDel="00000000" w:rsidP="00000000" w:rsidRDefault="00000000" w:rsidRPr="00000000" w14:paraId="0000033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Основаниями для рассмотрения вопроса о внесении изменений в настоящие Правила являются:</w:t>
      </w:r>
    </w:p>
    <w:p w:rsidR="00000000" w:rsidDel="00000000" w:rsidP="00000000" w:rsidRDefault="00000000" w:rsidRPr="00000000" w14:paraId="0000034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несоответствие Правил генеральному плану Убеженского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000000" w:rsidDel="00000000" w:rsidP="00000000" w:rsidRDefault="00000000" w:rsidRPr="00000000" w14:paraId="0000034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поступление предложений об изменении границ территориальных зон, изменении градостроительных регламентов.</w:t>
      </w:r>
    </w:p>
    <w:p w:rsidR="00000000" w:rsidDel="00000000" w:rsidP="00000000" w:rsidRDefault="00000000" w:rsidRPr="00000000" w14:paraId="00000342">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00000" w:rsidDel="00000000" w:rsidP="00000000" w:rsidRDefault="00000000" w:rsidRPr="00000000" w14:paraId="00000343">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00000" w:rsidDel="00000000" w:rsidP="00000000" w:rsidRDefault="00000000" w:rsidRPr="00000000" w14:paraId="00000344">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00000" w:rsidDel="00000000" w:rsidP="00000000" w:rsidRDefault="00000000" w:rsidRPr="00000000" w14:paraId="0000034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 принятие решения о комплексном развитии территории.</w:t>
      </w:r>
      <w:r w:rsidDel="00000000" w:rsidR="00000000" w:rsidRPr="00000000">
        <w:rPr>
          <w:rtl w:val="0"/>
        </w:rPr>
      </w:r>
    </w:p>
    <w:p w:rsidR="00000000" w:rsidDel="00000000" w:rsidP="00000000" w:rsidRDefault="00000000" w:rsidRPr="00000000" w14:paraId="0000034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 предложениями о внесении изменений в настоящие Правила могут выступать:</w:t>
      </w:r>
    </w:p>
    <w:p w:rsidR="00000000" w:rsidDel="00000000" w:rsidP="00000000" w:rsidRDefault="00000000" w:rsidRPr="00000000" w14:paraId="0000034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000000" w:rsidDel="00000000" w:rsidP="00000000" w:rsidRDefault="00000000" w:rsidRPr="00000000" w14:paraId="0000034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000000" w:rsidDel="00000000" w:rsidP="00000000" w:rsidRDefault="00000000" w:rsidRPr="00000000" w14:paraId="0000034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00000" w:rsidDel="00000000" w:rsidP="00000000" w:rsidRDefault="00000000" w:rsidRPr="00000000" w14:paraId="0000034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color w:val="000000"/>
          <w:sz w:val="24"/>
          <w:szCs w:val="24"/>
          <w:highlight w:val="white"/>
          <w:rtl w:val="0"/>
        </w:rPr>
        <w:t xml:space="preserve">органы местного самоуправления в случаях, если необходимо совершенствовать порядок регулирования землепользования и застройки на соответствующих территориях поселения, территории городского округа, межселенных территориях;</w:t>
      </w:r>
      <w:r w:rsidDel="00000000" w:rsidR="00000000" w:rsidRPr="00000000">
        <w:rPr>
          <w:rtl w:val="0"/>
        </w:rPr>
      </w:r>
    </w:p>
    <w:p w:rsidR="00000000" w:rsidDel="00000000" w:rsidP="00000000" w:rsidRDefault="00000000" w:rsidRPr="00000000" w14:paraId="0000034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00000" w:rsidDel="00000000" w:rsidP="00000000" w:rsidRDefault="00000000" w:rsidRPr="00000000" w14:paraId="0000034C">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color w:val="000000"/>
          <w:sz w:val="24"/>
          <w:szCs w:val="24"/>
          <w:highlight w:val="white"/>
          <w:rtl w:val="0"/>
        </w:rPr>
        <w:t xml:space="preserve">уполномоченный федеральный орган исполнительной власти или юридическое лицо, созданное Российской Федерацией и обеспечивающее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000000" w:rsidDel="00000000" w:rsidP="00000000" w:rsidRDefault="00000000" w:rsidRPr="00000000" w14:paraId="0000034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7) высший исполнительный орган государственной власти субъекта Российской Федерации, орган местного самоуправления, принявший решение о комплексном развитии территории, юридическое лицо, созданное субъектом Российской Федерации и обеспечивающее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 с которым заключен договор о комплексном развитии территории в целях реализации решения о комплексном развитии территории.</w:t>
      </w:r>
      <w:r w:rsidDel="00000000" w:rsidR="00000000" w:rsidRPr="00000000">
        <w:rPr>
          <w:rtl w:val="0"/>
        </w:rPr>
      </w:r>
    </w:p>
    <w:p w:rsidR="00000000" w:rsidDel="00000000" w:rsidP="00000000" w:rsidRDefault="00000000" w:rsidRPr="00000000" w14:paraId="0000034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Предложение о внесении изменений в настоящие Правила направляются в письменной форме в комиссию. </w:t>
      </w:r>
    </w:p>
    <w:p w:rsidR="00000000" w:rsidDel="00000000" w:rsidP="00000000" w:rsidRDefault="00000000" w:rsidRPr="00000000" w14:paraId="0000034F">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color w:val="000000"/>
          <w:sz w:val="24"/>
          <w:szCs w:val="24"/>
          <w:highlight w:val="white"/>
          <w:rtl w:val="0"/>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000000" w:rsidDel="00000000" w:rsidP="00000000" w:rsidRDefault="00000000" w:rsidRPr="00000000" w14:paraId="00000350">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Arial" w:cs="Arial" w:eastAsia="Arial" w:hAnsi="Arial"/>
          <w:color w:val="000000"/>
          <w:sz w:val="26"/>
          <w:szCs w:val="26"/>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Глава муниципального образования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00000" w:rsidDel="00000000" w:rsidP="00000000" w:rsidRDefault="00000000" w:rsidRPr="00000000" w14:paraId="0000035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6.1. Проект о внесении изменений в правила землепользования и застройки, направленный в Совет муниципального образования, подлежит рассмотрению на заседании указанного органа не позднее дня проведения заседания, следующего за ближайшим заседанием.</w:t>
      </w:r>
      <w:r w:rsidDel="00000000" w:rsidR="00000000" w:rsidRPr="00000000">
        <w:rPr>
          <w:rtl w:val="0"/>
        </w:rPr>
      </w:r>
    </w:p>
    <w:p w:rsidR="00000000" w:rsidDel="00000000" w:rsidP="00000000" w:rsidRDefault="00000000" w:rsidRPr="00000000" w14:paraId="0000035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000000" w:rsidDel="00000000" w:rsidP="00000000" w:rsidRDefault="00000000" w:rsidRPr="00000000" w14:paraId="0000035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 Градостроительным кодексом Российской Федерации.</w:t>
      </w:r>
    </w:p>
    <w:p w:rsidR="00000000" w:rsidDel="00000000" w:rsidP="00000000" w:rsidRDefault="00000000" w:rsidRPr="00000000" w14:paraId="00000354">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9. Продолжительность публичных слушаний </w:t>
      </w:r>
      <w:r w:rsidDel="00000000" w:rsidR="00000000" w:rsidRPr="00000000">
        <w:rPr>
          <w:rFonts w:ascii="Times New Roman" w:cs="Times New Roman" w:eastAsia="Times New Roman" w:hAnsi="Times New Roman"/>
          <w:color w:val="000000"/>
          <w:sz w:val="24"/>
          <w:szCs w:val="24"/>
          <w:highlight w:val="white"/>
          <w:rtl w:val="0"/>
        </w:rPr>
        <w:t xml:space="preserve">по проекту правил землепользования и застройки составляет не менее одного и не более трех месяцев со дня опубликования такого проекта.</w:t>
      </w:r>
    </w:p>
    <w:p w:rsidR="00000000" w:rsidDel="00000000" w:rsidP="00000000" w:rsidRDefault="00000000" w:rsidRPr="00000000" w14:paraId="00000355">
      <w:pPr>
        <w:widowControl w:val="0"/>
        <w:tabs>
          <w:tab w:val="left" w:leader="none" w:pos="-5387"/>
        </w:tabs>
        <w:spacing w:after="0" w:line="240" w:lineRule="auto"/>
        <w:ind w:firstLine="425"/>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9.1.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000000" w:rsidDel="00000000" w:rsidP="00000000" w:rsidRDefault="00000000" w:rsidRPr="00000000" w14:paraId="00000356">
      <w:pPr>
        <w:widowControl w:val="0"/>
        <w:tabs>
          <w:tab w:val="left" w:leader="none" w:pos="-5387"/>
        </w:tabs>
        <w:spacing w:after="0" w:line="240" w:lineRule="auto"/>
        <w:ind w:firstLine="42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9.2. В целях внесения изменений в правила землепользования и застройки в случаях, предусмотренных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пунктами 3</w:t>
        </w:r>
      </w:hyperlink>
      <w:r w:rsidDel="00000000" w:rsidR="00000000" w:rsidRPr="00000000">
        <w:rPr>
          <w:rFonts w:ascii="Times New Roman" w:cs="Times New Roman" w:eastAsia="Times New Roman" w:hAnsi="Times New Roman"/>
          <w:sz w:val="24"/>
          <w:szCs w:val="24"/>
          <w:highlight w:val="white"/>
          <w:rtl w:val="0"/>
        </w:rPr>
        <w:t xml:space="preserve">-</w:t>
      </w:r>
      <w:hyperlink r:id="rId26">
        <w:r w:rsidDel="00000000" w:rsidR="00000000" w:rsidRPr="00000000">
          <w:rPr>
            <w:rFonts w:ascii="Times New Roman" w:cs="Times New Roman" w:eastAsia="Times New Roman" w:hAnsi="Times New Roman"/>
            <w:color w:val="000000"/>
            <w:sz w:val="24"/>
            <w:szCs w:val="24"/>
            <w:highlight w:val="white"/>
            <w:u w:val="none"/>
            <w:rtl w:val="0"/>
          </w:rPr>
          <w:t xml:space="preserve">6 части 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и </w:t>
      </w:r>
      <w:hyperlink r:id="rId27">
        <w:r w:rsidDel="00000000" w:rsidR="00000000" w:rsidRPr="00000000">
          <w:rPr>
            <w:rFonts w:ascii="Times New Roman" w:cs="Times New Roman" w:eastAsia="Times New Roman" w:hAnsi="Times New Roman"/>
            <w:color w:val="000000"/>
            <w:sz w:val="24"/>
            <w:szCs w:val="24"/>
            <w:highlight w:val="white"/>
            <w:u w:val="none"/>
            <w:rtl w:val="0"/>
          </w:rPr>
          <w:t xml:space="preserve">частью 3.1</w:t>
        </w:r>
      </w:hyperlink>
      <w:r w:rsidDel="00000000" w:rsidR="00000000" w:rsidRPr="00000000">
        <w:rPr>
          <w:rFonts w:ascii="Times New Roman" w:cs="Times New Roman" w:eastAsia="Times New Roman" w:hAnsi="Times New Roman"/>
          <w:sz w:val="24"/>
          <w:szCs w:val="24"/>
          <w:highlight w:val="white"/>
          <w:rtl w:val="0"/>
        </w:rPr>
        <w:t xml:space="preserve"> статьи 33 Градостроительного Кодекса РФ,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8">
        <w:r w:rsidDel="00000000" w:rsidR="00000000" w:rsidRPr="00000000">
          <w:rPr>
            <w:rFonts w:ascii="Times New Roman" w:cs="Times New Roman" w:eastAsia="Times New Roman" w:hAnsi="Times New Roman"/>
            <w:color w:val="000000"/>
            <w:sz w:val="24"/>
            <w:szCs w:val="24"/>
            <w:highlight w:val="white"/>
            <w:u w:val="none"/>
            <w:rtl w:val="0"/>
          </w:rPr>
          <w:t xml:space="preserve">частью 4</w:t>
        </w:r>
      </w:hyperlink>
      <w:r w:rsidDel="00000000" w:rsidR="00000000" w:rsidRPr="00000000">
        <w:rPr>
          <w:rFonts w:ascii="Times New Roman" w:cs="Times New Roman" w:eastAsia="Times New Roman" w:hAnsi="Times New Roman"/>
          <w:sz w:val="24"/>
          <w:szCs w:val="24"/>
          <w:highlight w:val="white"/>
          <w:rtl w:val="0"/>
        </w:rPr>
        <w:t xml:space="preserve"> Градостроительного Кодекса РФ заключения комиссии не требуются.</w:t>
      </w:r>
    </w:p>
    <w:p w:rsidR="00000000" w:rsidDel="00000000" w:rsidP="00000000" w:rsidRDefault="00000000" w:rsidRPr="00000000" w14:paraId="0000035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9.3.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29">
        <w:r w:rsidDel="00000000" w:rsidR="00000000" w:rsidRPr="00000000">
          <w:rPr>
            <w:rFonts w:ascii="Times New Roman" w:cs="Times New Roman" w:eastAsia="Times New Roman" w:hAnsi="Times New Roman"/>
            <w:color w:val="000000"/>
            <w:sz w:val="24"/>
            <w:szCs w:val="24"/>
            <w:highlight w:val="white"/>
            <w:u w:val="none"/>
            <w:rtl w:val="0"/>
          </w:rPr>
          <w:t xml:space="preserve">частью 5.2 статьи 30</w:t>
        </w:r>
      </w:hyperlink>
      <w:r w:rsidDel="00000000" w:rsidR="00000000" w:rsidRPr="00000000">
        <w:rPr>
          <w:rFonts w:ascii="Times New Roman" w:cs="Times New Roman" w:eastAsia="Times New Roman" w:hAnsi="Times New Roman"/>
          <w:sz w:val="24"/>
          <w:szCs w:val="24"/>
          <w:highlight w:val="white"/>
          <w:rtl w:val="0"/>
        </w:rPr>
        <w:t xml:space="preserve"> Градостроительного Кодекса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Del="00000000" w:rsidR="00000000" w:rsidRPr="00000000">
        <w:rPr>
          <w:rtl w:val="0"/>
        </w:rPr>
      </w:r>
    </w:p>
    <w:p w:rsidR="00000000" w:rsidDel="00000000" w:rsidP="00000000" w:rsidRDefault="00000000" w:rsidRPr="00000000" w14:paraId="0000035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000000" w:rsidDel="00000000" w:rsidP="00000000" w:rsidRDefault="00000000" w:rsidRPr="00000000" w14:paraId="0000035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000000" w:rsidDel="00000000" w:rsidP="00000000" w:rsidRDefault="00000000" w:rsidRPr="00000000" w14:paraId="0000035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color w:val="000000"/>
          <w:sz w:val="24"/>
          <w:szCs w:val="24"/>
          <w:highlight w:val="white"/>
          <w:rtl w:val="0"/>
        </w:rPr>
        <w:t xml:space="preserve">Глава муниципального образования в течение десяти дней после представления ему проекта правил землепользования и застройки и обязательных приложений к данным правилам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Совет муниципального образования  или об отклонении проекта правил землепользования и застройки и о направлении его на доработку с указанием даты его повторного представления.</w:t>
      </w:r>
      <w:r w:rsidDel="00000000" w:rsidR="00000000" w:rsidRPr="00000000">
        <w:rPr>
          <w:rtl w:val="0"/>
        </w:rPr>
      </w:r>
    </w:p>
    <w:p w:rsidR="00000000" w:rsidDel="00000000" w:rsidP="00000000" w:rsidRDefault="00000000" w:rsidRPr="00000000" w14:paraId="0000035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При внесении изменений в настоящие Правила на рассмотрение Совета муниципального образования представляются:</w:t>
      </w:r>
    </w:p>
    <w:p w:rsidR="00000000" w:rsidDel="00000000" w:rsidP="00000000" w:rsidRDefault="00000000" w:rsidRPr="00000000" w14:paraId="0000035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проект решения главы поселения о внесении изменений с обосновывающими материалами;</w:t>
      </w:r>
    </w:p>
    <w:p w:rsidR="00000000" w:rsidDel="00000000" w:rsidP="00000000" w:rsidRDefault="00000000" w:rsidRPr="00000000" w14:paraId="0000035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заключение комиссии;</w:t>
      </w:r>
    </w:p>
    <w:p w:rsidR="00000000" w:rsidDel="00000000" w:rsidP="00000000" w:rsidRDefault="00000000" w:rsidRPr="00000000" w14:paraId="0000035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протоколы публичных слушаний и заключение о результатах публичных слушаний.</w:t>
      </w:r>
    </w:p>
    <w:p w:rsidR="00000000" w:rsidDel="00000000" w:rsidP="00000000" w:rsidRDefault="00000000" w:rsidRPr="00000000" w14:paraId="0000035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После утверждения Советом муниципального образования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000000" w:rsidDel="00000000" w:rsidP="00000000" w:rsidRDefault="00000000" w:rsidRPr="00000000" w14:paraId="0000036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Физические и юридические лица вправе оспорить решение о внесении изменений в настоящие Правила в судебном порядке.</w:t>
      </w:r>
    </w:p>
    <w:p w:rsidR="00000000" w:rsidDel="00000000" w:rsidP="00000000" w:rsidRDefault="00000000" w:rsidRPr="00000000" w14:paraId="0000036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000000" w:rsidDel="00000000" w:rsidP="00000000" w:rsidRDefault="00000000" w:rsidRPr="00000000" w14:paraId="00000362">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6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10. РЕГУЛИРОВАНИЕ ИНЫХ ВОПРОСОВ ЗЕМЛЕПОЛЬЗОВАНИЯ И ЗАСТРОЙКИ</w:t>
      </w:r>
    </w:p>
    <w:p w:rsidR="00000000" w:rsidDel="00000000" w:rsidP="00000000" w:rsidRDefault="00000000" w:rsidRPr="00000000" w14:paraId="00000364">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65">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28. Право на осуществление строительства, реконструкции и объектов капитального строительства</w:t>
      </w:r>
    </w:p>
    <w:p w:rsidR="00000000" w:rsidDel="00000000" w:rsidP="00000000" w:rsidRDefault="00000000" w:rsidRPr="00000000" w14:paraId="00000366">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000000" w:rsidDel="00000000" w:rsidP="00000000" w:rsidRDefault="00000000" w:rsidRPr="00000000" w14:paraId="0000036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29. Выдача разрешений на строительство</w:t>
      </w:r>
    </w:p>
    <w:p w:rsidR="00000000" w:rsidDel="00000000" w:rsidP="00000000" w:rsidRDefault="00000000" w:rsidRPr="00000000" w14:paraId="00000369">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6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Нормы данной статьи предусмотрены Градостроительным кодексом Российской Федерации.</w:t>
      </w:r>
    </w:p>
    <w:p w:rsidR="00000000" w:rsidDel="00000000" w:rsidP="00000000" w:rsidRDefault="00000000" w:rsidRPr="00000000" w14:paraId="0000036B">
      <w:pPr>
        <w:widowControl w:val="0"/>
        <w:tabs>
          <w:tab w:val="left" w:leader="none" w:pos="1471"/>
        </w:tabs>
        <w:spacing w:after="0" w:line="237" w:lineRule="auto"/>
        <w:ind w:right="1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30" w:lineRule="auto"/>
        <w:ind w:left="0" w:right="17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30" w:lineRule="auto"/>
        <w:ind w:left="0" w:right="17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000000" w:rsidDel="00000000" w:rsidP="00000000" w:rsidRDefault="00000000" w:rsidRPr="00000000" w14:paraId="0000036F">
      <w:pPr>
        <w:widowControl w:val="0"/>
        <w:tabs>
          <w:tab w:val="left" w:leader="none" w:pos="-5387"/>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30. Выдача разрешения на ввод объекта в эксплуатацию</w:t>
      </w:r>
    </w:p>
    <w:p w:rsidR="00000000" w:rsidDel="00000000" w:rsidP="00000000" w:rsidRDefault="00000000" w:rsidRPr="00000000" w14:paraId="00000371">
      <w:pPr>
        <w:widowControl w:val="0"/>
        <w:tabs>
          <w:tab w:val="left" w:leader="none" w:pos="-5387"/>
        </w:tabs>
        <w:spacing w:after="0" w:line="240" w:lineRule="auto"/>
        <w:ind w:firstLine="42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7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Нормы данной статьи предусмотрены Градостроительным кодексом Российской Федерации.</w:t>
      </w:r>
    </w:p>
    <w:p w:rsidR="00000000" w:rsidDel="00000000" w:rsidP="00000000" w:rsidRDefault="00000000" w:rsidRPr="00000000" w14:paraId="0000037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31. Ответственность за нарушения Правил </w:t>
      </w:r>
    </w:p>
    <w:p w:rsidR="00000000" w:rsidDel="00000000" w:rsidP="00000000" w:rsidRDefault="00000000" w:rsidRPr="00000000" w14:paraId="0000037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от 23 июля 2003 г. № 608-КЗ «Об административных правонарушениях».</w:t>
      </w:r>
    </w:p>
    <w:p w:rsidR="00000000" w:rsidDel="00000000" w:rsidP="00000000" w:rsidRDefault="00000000" w:rsidRPr="00000000" w14:paraId="00000377">
      <w:pPr>
        <w:spacing w:after="0" w:line="24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9">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11. БЛАГОУСТРОЙСТВО И ДИЗАЙН МАТЕРИАЛЬНО-ПРОСТРАНСТВЕННОЙ СРЕДЫ ПОСЕЛЕНИЯ</w:t>
      </w:r>
    </w:p>
    <w:p w:rsidR="00000000" w:rsidDel="00000000" w:rsidP="00000000" w:rsidRDefault="00000000" w:rsidRPr="00000000" w14:paraId="0000037B">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32. Общее описание объектов благоустройства и дизайна материально-пространственной среды поселения</w:t>
      </w:r>
    </w:p>
    <w:p w:rsidR="00000000" w:rsidDel="00000000" w:rsidP="00000000" w:rsidRDefault="00000000" w:rsidRPr="00000000" w14:paraId="0000037D">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000000" w:rsidDel="00000000" w:rsidP="00000000" w:rsidRDefault="00000000" w:rsidRPr="00000000" w14:paraId="0000037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000000" w:rsidDel="00000000" w:rsidP="00000000" w:rsidRDefault="00000000" w:rsidRPr="00000000" w14:paraId="0000038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Прилегающие территории также относятся к объектам благоустройства. </w:t>
      </w:r>
    </w:p>
    <w:p w:rsidR="00000000" w:rsidDel="00000000" w:rsidP="00000000" w:rsidRDefault="00000000" w:rsidRPr="00000000" w14:paraId="0000038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000000" w:rsidDel="00000000" w:rsidP="00000000" w:rsidRDefault="00000000" w:rsidRPr="00000000" w14:paraId="0000038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края проезжей части прилегающих дорог, проездов; </w:t>
      </w:r>
    </w:p>
    <w:p w:rsidR="00000000" w:rsidDel="00000000" w:rsidP="00000000" w:rsidRDefault="00000000" w:rsidRPr="00000000" w14:paraId="0000038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середины территорий, находящихся между двумя землевладениями; </w:t>
      </w:r>
    </w:p>
    <w:p w:rsidR="00000000" w:rsidDel="00000000" w:rsidP="00000000" w:rsidRDefault="00000000" w:rsidRPr="00000000" w14:paraId="0000038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береговой линии водных преград, водоемов. </w:t>
      </w:r>
    </w:p>
    <w:p w:rsidR="00000000" w:rsidDel="00000000" w:rsidP="00000000" w:rsidRDefault="00000000" w:rsidRPr="00000000" w14:paraId="0000038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000000" w:rsidDel="00000000" w:rsidP="00000000" w:rsidRDefault="00000000" w:rsidRPr="00000000" w14:paraId="0000038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33. Порядок создания, изменения (реконструкции) объектов благоустройства</w:t>
      </w:r>
    </w:p>
    <w:p w:rsidR="00000000" w:rsidDel="00000000" w:rsidP="00000000" w:rsidRDefault="00000000" w:rsidRPr="00000000" w14:paraId="0000038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Проектная документация на создание, изменение (реконструкцию) объектов благоустройства разрабатывается на: </w:t>
      </w:r>
    </w:p>
    <w:p w:rsidR="00000000" w:rsidDel="00000000" w:rsidP="00000000" w:rsidRDefault="00000000" w:rsidRPr="00000000" w14:paraId="0000038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000000" w:rsidDel="00000000" w:rsidP="00000000" w:rsidRDefault="00000000" w:rsidRPr="00000000" w14:paraId="0000038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благоустройство территории объекта (в том числе прилегающей) или ее части; </w:t>
      </w:r>
    </w:p>
    <w:p w:rsidR="00000000" w:rsidDel="00000000" w:rsidP="00000000" w:rsidRDefault="00000000" w:rsidRPr="00000000" w14:paraId="0000038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000000" w:rsidDel="00000000" w:rsidP="00000000" w:rsidRDefault="00000000" w:rsidRPr="00000000" w14:paraId="0000038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000000" w:rsidDel="00000000" w:rsidP="00000000" w:rsidRDefault="00000000" w:rsidRPr="00000000" w14:paraId="0000038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000000" w:rsidDel="00000000" w:rsidP="00000000" w:rsidRDefault="00000000" w:rsidRPr="00000000" w14:paraId="0000038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000000" w:rsidDel="00000000" w:rsidP="00000000" w:rsidRDefault="00000000" w:rsidRPr="00000000" w14:paraId="0000039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000000" w:rsidDel="00000000" w:rsidP="00000000" w:rsidRDefault="00000000" w:rsidRPr="00000000" w14:paraId="0000039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000000" w:rsidDel="00000000" w:rsidP="00000000" w:rsidRDefault="00000000" w:rsidRPr="00000000" w14:paraId="0000039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000000" w:rsidDel="00000000" w:rsidP="00000000" w:rsidRDefault="00000000" w:rsidRPr="00000000" w14:paraId="0000039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34. Порядок содержания, ремонта и изменения фасадов зданий, сооружений размещения объектов не капитального типа</w:t>
      </w:r>
    </w:p>
    <w:p w:rsidR="00000000" w:rsidDel="00000000" w:rsidP="00000000" w:rsidRDefault="00000000" w:rsidRPr="00000000" w14:paraId="00000395">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000000" w:rsidDel="00000000" w:rsidP="00000000" w:rsidRDefault="00000000" w:rsidRPr="00000000" w14:paraId="0000039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000000" w:rsidDel="00000000" w:rsidP="00000000" w:rsidRDefault="00000000" w:rsidRPr="00000000" w14:paraId="0000039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 процессе эксплуатации объекта некапитального типа владелец обязан: </w:t>
      </w:r>
    </w:p>
    <w:p w:rsidR="00000000" w:rsidDel="00000000" w:rsidP="00000000" w:rsidRDefault="00000000" w:rsidRPr="00000000" w14:paraId="0000039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000000" w:rsidDel="00000000" w:rsidP="00000000" w:rsidRDefault="00000000" w:rsidRPr="00000000" w14:paraId="0000039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обеспечивать пожаробезопасность сооружения, выполнять санитарные нормы и правила; </w:t>
      </w:r>
    </w:p>
    <w:p w:rsidR="00000000" w:rsidDel="00000000" w:rsidP="00000000" w:rsidRDefault="00000000" w:rsidRPr="00000000" w14:paraId="0000039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проводить по мере необходимости косметический ремонт сооружения; </w:t>
      </w:r>
    </w:p>
    <w:p w:rsidR="00000000" w:rsidDel="00000000" w:rsidP="00000000" w:rsidRDefault="00000000" w:rsidRPr="00000000" w14:paraId="0000039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000000" w:rsidDel="00000000" w:rsidP="00000000" w:rsidRDefault="00000000" w:rsidRPr="00000000" w14:paraId="0000039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000000" w:rsidDel="00000000" w:rsidP="00000000" w:rsidRDefault="00000000" w:rsidRPr="00000000" w14:paraId="0000039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Запрещается: </w:t>
      </w:r>
    </w:p>
    <w:p w:rsidR="00000000" w:rsidDel="00000000" w:rsidP="00000000" w:rsidRDefault="00000000" w:rsidRPr="00000000" w14:paraId="0000039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000000" w:rsidDel="00000000" w:rsidP="00000000" w:rsidRDefault="00000000" w:rsidRPr="00000000" w14:paraId="000003A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самовольные изменения внешнего вида объектов некапитального типа, их параметров (в том числе обкладка кирпичом). </w:t>
      </w:r>
    </w:p>
    <w:p w:rsidR="00000000" w:rsidDel="00000000" w:rsidP="00000000" w:rsidRDefault="00000000" w:rsidRPr="00000000" w14:paraId="000003A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35. Элементы благоустройства и дизайна материально-пространственной среды городских и сельских поселений</w:t>
      </w:r>
    </w:p>
    <w:p w:rsidR="00000000" w:rsidDel="00000000" w:rsidP="00000000" w:rsidRDefault="00000000" w:rsidRPr="00000000" w14:paraId="000003A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000000" w:rsidDel="00000000" w:rsidP="00000000" w:rsidRDefault="00000000" w:rsidRPr="00000000" w14:paraId="000003A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 элементам благоустройства относятся: </w:t>
      </w:r>
    </w:p>
    <w:p w:rsidR="00000000" w:rsidDel="00000000" w:rsidP="00000000" w:rsidRDefault="00000000" w:rsidRPr="00000000" w14:paraId="000003A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000000" w:rsidDel="00000000" w:rsidP="00000000" w:rsidRDefault="00000000" w:rsidRPr="00000000" w14:paraId="000003A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000000" w:rsidDel="00000000" w:rsidP="00000000" w:rsidRDefault="00000000" w:rsidRPr="00000000" w14:paraId="000003A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000000" w:rsidDel="00000000" w:rsidP="00000000" w:rsidRDefault="00000000" w:rsidRPr="00000000" w14:paraId="000003A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000000" w:rsidDel="00000000" w:rsidP="00000000" w:rsidRDefault="00000000" w:rsidRPr="00000000" w14:paraId="000003A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памятные и информационные доски (знаки); </w:t>
      </w:r>
    </w:p>
    <w:p w:rsidR="00000000" w:rsidDel="00000000" w:rsidP="00000000" w:rsidRDefault="00000000" w:rsidRPr="00000000" w14:paraId="000003A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знаки охраны памятников истории и культуры, зон особо охраняемых территорий; </w:t>
      </w:r>
    </w:p>
    <w:p w:rsidR="00000000" w:rsidDel="00000000" w:rsidP="00000000" w:rsidRDefault="00000000" w:rsidRPr="00000000" w14:paraId="000003A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элементы праздничного оформления. </w:t>
      </w:r>
    </w:p>
    <w:p w:rsidR="00000000" w:rsidDel="00000000" w:rsidP="00000000" w:rsidRDefault="00000000" w:rsidRPr="00000000" w14:paraId="000003A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000000" w:rsidDel="00000000" w:rsidP="00000000" w:rsidRDefault="00000000" w:rsidRPr="00000000" w14:paraId="000003A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000000" w:rsidDel="00000000" w:rsidP="00000000" w:rsidRDefault="00000000" w:rsidRPr="00000000" w14:paraId="000003A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000000" w:rsidDel="00000000" w:rsidP="00000000" w:rsidRDefault="00000000" w:rsidRPr="00000000" w14:paraId="000003B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36. Порядок создания, изменения, обновления или замены элементов благоустройства</w:t>
      </w:r>
    </w:p>
    <w:p w:rsidR="00000000" w:rsidDel="00000000" w:rsidP="00000000" w:rsidRDefault="00000000" w:rsidRPr="00000000" w14:paraId="000003B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Убеженского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Убеженского сельского поселения. </w:t>
      </w:r>
    </w:p>
    <w:p w:rsidR="00000000" w:rsidDel="00000000" w:rsidP="00000000" w:rsidRDefault="00000000" w:rsidRPr="00000000" w14:paraId="000003B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000000" w:rsidDel="00000000" w:rsidP="00000000" w:rsidRDefault="00000000" w:rsidRPr="00000000" w14:paraId="000003B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000000" w:rsidDel="00000000" w:rsidP="00000000" w:rsidRDefault="00000000" w:rsidRPr="00000000" w14:paraId="000003B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000000" w:rsidDel="00000000" w:rsidP="00000000" w:rsidRDefault="00000000" w:rsidRPr="00000000" w14:paraId="000003B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000000" w:rsidDel="00000000" w:rsidP="00000000" w:rsidRDefault="00000000" w:rsidRPr="00000000" w14:paraId="000003B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000000" w:rsidDel="00000000" w:rsidP="00000000" w:rsidRDefault="00000000" w:rsidRPr="00000000" w14:paraId="000003B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000000" w:rsidDel="00000000" w:rsidP="00000000" w:rsidRDefault="00000000" w:rsidRPr="00000000" w14:paraId="000003B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подготовленный пакет разрешительных документов выдается заявителю; </w:t>
      </w:r>
    </w:p>
    <w:p w:rsidR="00000000" w:rsidDel="00000000" w:rsidP="00000000" w:rsidRDefault="00000000" w:rsidRPr="00000000" w14:paraId="000003B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000000" w:rsidDel="00000000" w:rsidP="00000000" w:rsidRDefault="00000000" w:rsidRPr="00000000" w14:paraId="000003B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000000" w:rsidDel="00000000" w:rsidP="00000000" w:rsidRDefault="00000000" w:rsidRPr="00000000" w14:paraId="000003B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000000" w:rsidDel="00000000" w:rsidP="00000000" w:rsidRDefault="00000000" w:rsidRPr="00000000" w14:paraId="000003BE">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F">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37. Общие требования, предъявляемые к элементам благоустройства</w:t>
      </w:r>
    </w:p>
    <w:p w:rsidR="00000000" w:rsidDel="00000000" w:rsidP="00000000" w:rsidRDefault="00000000" w:rsidRPr="00000000" w14:paraId="000003C0">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000000" w:rsidDel="00000000" w:rsidP="00000000" w:rsidRDefault="00000000" w:rsidRPr="00000000" w14:paraId="000003C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000000" w:rsidDel="00000000" w:rsidP="00000000" w:rsidRDefault="00000000" w:rsidRPr="00000000" w14:paraId="000003C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000000" w:rsidDel="00000000" w:rsidP="00000000" w:rsidRDefault="00000000" w:rsidRPr="00000000" w14:paraId="000003C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000000" w:rsidDel="00000000" w:rsidP="00000000" w:rsidRDefault="00000000" w:rsidRPr="00000000" w14:paraId="000003C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000000" w:rsidDel="00000000" w:rsidP="00000000" w:rsidRDefault="00000000" w:rsidRPr="00000000" w14:paraId="000003C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000000" w:rsidDel="00000000" w:rsidP="00000000" w:rsidRDefault="00000000" w:rsidRPr="00000000" w14:paraId="000003C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000000" w:rsidDel="00000000" w:rsidP="00000000" w:rsidRDefault="00000000" w:rsidRPr="00000000" w14:paraId="000003C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000000" w:rsidDel="00000000" w:rsidP="00000000" w:rsidRDefault="00000000" w:rsidRPr="00000000" w14:paraId="000003C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000000" w:rsidDel="00000000" w:rsidP="00000000" w:rsidRDefault="00000000" w:rsidRPr="00000000" w14:paraId="000003C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000000" w:rsidDel="00000000" w:rsidP="00000000" w:rsidRDefault="00000000" w:rsidRPr="00000000" w14:paraId="000003C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угловых домах кварталов в темное время суток аншлаги (номер дома и название улицы) должны иметь подсветку. </w:t>
      </w:r>
    </w:p>
    <w:p w:rsidR="00000000" w:rsidDel="00000000" w:rsidP="00000000" w:rsidRDefault="00000000" w:rsidRPr="00000000" w14:paraId="000003C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000000" w:rsidDel="00000000" w:rsidP="00000000" w:rsidRDefault="00000000" w:rsidRPr="00000000" w14:paraId="000003C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Оборудование спортивно-игровых площадок должно соответствовать установленным стандартам и утвержденным проектным решениям. </w:t>
      </w:r>
    </w:p>
    <w:p w:rsidR="00000000" w:rsidDel="00000000" w:rsidP="00000000" w:rsidRDefault="00000000" w:rsidRPr="00000000" w14:paraId="000003C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tab/>
      </w:r>
    </w:p>
    <w:p w:rsidR="00000000" w:rsidDel="00000000" w:rsidP="00000000" w:rsidRDefault="00000000" w:rsidRPr="00000000" w14:paraId="000003C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Убеженского сельского поселения, а также согласованных и утвержденных проектов.</w:t>
      </w:r>
    </w:p>
    <w:p w:rsidR="00000000" w:rsidDel="00000000" w:rsidP="00000000" w:rsidRDefault="00000000" w:rsidRPr="00000000" w14:paraId="000003D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38. Благоустройство и озеленение урбанизированных территорий</w:t>
      </w:r>
    </w:p>
    <w:p w:rsidR="00000000" w:rsidDel="00000000" w:rsidP="00000000" w:rsidRDefault="00000000" w:rsidRPr="00000000" w14:paraId="000003D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Благоустройство материально-пространственной среды поселения включает в себя: </w:t>
      </w:r>
    </w:p>
    <w:p w:rsidR="00000000" w:rsidDel="00000000" w:rsidP="00000000" w:rsidRDefault="00000000" w:rsidRPr="00000000" w14:paraId="000003D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вертикальную планировку и организацию рельефа; </w:t>
      </w:r>
    </w:p>
    <w:p w:rsidR="00000000" w:rsidDel="00000000" w:rsidP="00000000" w:rsidRDefault="00000000" w:rsidRPr="00000000" w14:paraId="000003D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000000" w:rsidDel="00000000" w:rsidP="00000000" w:rsidRDefault="00000000" w:rsidRPr="00000000" w14:paraId="000003D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устройство уличного освещения; </w:t>
      </w:r>
    </w:p>
    <w:p w:rsidR="00000000" w:rsidDel="00000000" w:rsidP="00000000" w:rsidRDefault="00000000" w:rsidRPr="00000000" w14:paraId="000003D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000000" w:rsidDel="00000000" w:rsidP="00000000" w:rsidRDefault="00000000" w:rsidRPr="00000000" w14:paraId="000003D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озеленение. </w:t>
      </w:r>
    </w:p>
    <w:p w:rsidR="00000000" w:rsidDel="00000000" w:rsidP="00000000" w:rsidRDefault="00000000" w:rsidRPr="00000000" w14:paraId="000003D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000000" w:rsidDel="00000000" w:rsidP="00000000" w:rsidRDefault="00000000" w:rsidRPr="00000000" w14:paraId="000003D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000000" w:rsidDel="00000000" w:rsidP="00000000" w:rsidRDefault="00000000" w:rsidRPr="00000000" w14:paraId="000003D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000000" w:rsidDel="00000000" w:rsidP="00000000" w:rsidRDefault="00000000" w:rsidRPr="00000000" w14:paraId="000003D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000000" w:rsidDel="00000000" w:rsidP="00000000" w:rsidRDefault="00000000" w:rsidRPr="00000000" w14:paraId="000003D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000000" w:rsidDel="00000000" w:rsidP="00000000" w:rsidRDefault="00000000" w:rsidRPr="00000000" w14:paraId="000003D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000000" w:rsidDel="00000000" w:rsidP="00000000" w:rsidRDefault="00000000" w:rsidRPr="00000000" w14:paraId="000003D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000000" w:rsidDel="00000000" w:rsidP="00000000" w:rsidRDefault="00000000" w:rsidRPr="00000000" w14:paraId="000003E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000000" w:rsidDel="00000000" w:rsidP="00000000" w:rsidRDefault="00000000" w:rsidRPr="00000000" w14:paraId="000003E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Не допускается использовать для покрытия (мощения) дорог, тротуаров, пешеходных дорожек, открытых лестниц: </w:t>
      </w:r>
    </w:p>
    <w:p w:rsidR="00000000" w:rsidDel="00000000" w:rsidP="00000000" w:rsidRDefault="00000000" w:rsidRPr="00000000" w14:paraId="000003E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материалы, ухудшающие эстетические и эксплуатационные характеристики покрытия (мощения) по сравнению с заменяемым; </w:t>
      </w:r>
    </w:p>
    <w:p w:rsidR="00000000" w:rsidDel="00000000" w:rsidP="00000000" w:rsidRDefault="00000000" w:rsidRPr="00000000" w14:paraId="000003E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экологически опасные материалы; </w:t>
      </w:r>
    </w:p>
    <w:p w:rsidR="00000000" w:rsidDel="00000000" w:rsidP="00000000" w:rsidRDefault="00000000" w:rsidRPr="00000000" w14:paraId="000003E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полированный естественный или глазурованный искусственный камень (плитку). </w:t>
      </w:r>
    </w:p>
    <w:p w:rsidR="00000000" w:rsidDel="00000000" w:rsidP="00000000" w:rsidRDefault="00000000" w:rsidRPr="00000000" w14:paraId="000003E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000000" w:rsidDel="00000000" w:rsidP="00000000" w:rsidRDefault="00000000" w:rsidRPr="00000000" w14:paraId="000003E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000000" w:rsidDel="00000000" w:rsidP="00000000" w:rsidRDefault="00000000" w:rsidRPr="00000000" w14:paraId="000003E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000000" w:rsidDel="00000000" w:rsidP="00000000" w:rsidRDefault="00000000" w:rsidRPr="00000000" w14:paraId="000003E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000000" w:rsidDel="00000000" w:rsidP="00000000" w:rsidRDefault="00000000" w:rsidRPr="00000000" w14:paraId="000003E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000000" w:rsidDel="00000000" w:rsidP="00000000" w:rsidRDefault="00000000" w:rsidRPr="00000000" w14:paraId="000003E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Убеженского сельского поселения. </w:t>
      </w:r>
    </w:p>
    <w:p w:rsidR="00000000" w:rsidDel="00000000" w:rsidP="00000000" w:rsidRDefault="00000000" w:rsidRPr="00000000" w14:paraId="000003E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000000" w:rsidDel="00000000" w:rsidP="00000000" w:rsidRDefault="00000000" w:rsidRPr="00000000" w14:paraId="000003E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Убеженского сельского поселения.</w:t>
      </w:r>
    </w:p>
    <w:p w:rsidR="00000000" w:rsidDel="00000000" w:rsidP="00000000" w:rsidRDefault="00000000" w:rsidRPr="00000000" w14:paraId="000003ED">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E">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39. Требования к инженерной подготовке и инженерной защите территории</w:t>
      </w:r>
    </w:p>
    <w:p w:rsidR="00000000" w:rsidDel="00000000" w:rsidP="00000000" w:rsidRDefault="00000000" w:rsidRPr="00000000" w14:paraId="000003EF">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000000" w:rsidDel="00000000" w:rsidP="00000000" w:rsidRDefault="00000000" w:rsidRPr="00000000" w14:paraId="000003F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Мероприятия по инженерной подготовке территории предусматриваются во всех видах градостроительной и проектной документации.</w:t>
      </w:r>
    </w:p>
    <w:p w:rsidR="00000000" w:rsidDel="00000000" w:rsidP="00000000" w:rsidRDefault="00000000" w:rsidRPr="00000000" w14:paraId="000003F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000000" w:rsidDel="00000000" w:rsidP="00000000" w:rsidRDefault="00000000" w:rsidRPr="00000000" w14:paraId="000003F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водопроводно-канализационного хозяйства с учетом его реконструкции;</w:t>
      </w:r>
    </w:p>
    <w:p w:rsidR="00000000" w:rsidDel="00000000" w:rsidP="00000000" w:rsidRDefault="00000000" w:rsidRPr="00000000" w14:paraId="000003F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ливневой и дренажной системы;</w:t>
      </w:r>
    </w:p>
    <w:p w:rsidR="00000000" w:rsidDel="00000000" w:rsidP="00000000" w:rsidRDefault="00000000" w:rsidRPr="00000000" w14:paraId="000003F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газификации;</w:t>
      </w:r>
    </w:p>
    <w:p w:rsidR="00000000" w:rsidDel="00000000" w:rsidP="00000000" w:rsidRDefault="00000000" w:rsidRPr="00000000" w14:paraId="000003F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телефонизации;</w:t>
      </w:r>
    </w:p>
    <w:p w:rsidR="00000000" w:rsidDel="00000000" w:rsidP="00000000" w:rsidRDefault="00000000" w:rsidRPr="00000000" w14:paraId="000003F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энергоснабжения;</w:t>
      </w:r>
    </w:p>
    <w:p w:rsidR="00000000" w:rsidDel="00000000" w:rsidP="00000000" w:rsidRDefault="00000000" w:rsidRPr="00000000" w14:paraId="000003F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радиофикации;</w:t>
      </w:r>
    </w:p>
    <w:p w:rsidR="00000000" w:rsidDel="00000000" w:rsidP="00000000" w:rsidRDefault="00000000" w:rsidRPr="00000000" w14:paraId="000003F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озеленения;</w:t>
      </w:r>
    </w:p>
    <w:p w:rsidR="00000000" w:rsidDel="00000000" w:rsidP="00000000" w:rsidRDefault="00000000" w:rsidRPr="00000000" w14:paraId="000003F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утилизации мусора и бытовых отходов.</w:t>
      </w:r>
    </w:p>
    <w:p w:rsidR="00000000" w:rsidDel="00000000" w:rsidP="00000000" w:rsidRDefault="00000000" w:rsidRPr="00000000" w14:paraId="000003F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000000" w:rsidDel="00000000" w:rsidP="00000000" w:rsidRDefault="00000000" w:rsidRPr="00000000" w14:paraId="000003F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Для строительства инженерных сетей разрабатываются также следующие виды проектов:</w:t>
      </w:r>
    </w:p>
    <w:p w:rsidR="00000000" w:rsidDel="00000000" w:rsidP="00000000" w:rsidRDefault="00000000" w:rsidRPr="00000000" w14:paraId="000003F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строительства улиц или площадей, в котором одновременно решаются вопросы размещения инженерных сетей;</w:t>
      </w:r>
    </w:p>
    <w:p w:rsidR="00000000" w:rsidDel="00000000" w:rsidP="00000000" w:rsidRDefault="00000000" w:rsidRPr="00000000" w14:paraId="000003F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застройки микрорайона или квартала с решением вопросов присоединения к магистральным сетям и размещения внутриквартальных сетей;</w:t>
      </w:r>
    </w:p>
    <w:p w:rsidR="00000000" w:rsidDel="00000000" w:rsidP="00000000" w:rsidRDefault="00000000" w:rsidRPr="00000000" w14:paraId="000003F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строительства отдельного объекта или группы объектов промышленного или жилищно-гражданского строительства;</w:t>
      </w:r>
    </w:p>
    <w:p w:rsidR="00000000" w:rsidDel="00000000" w:rsidP="00000000" w:rsidRDefault="00000000" w:rsidRPr="00000000" w14:paraId="0000040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строительства отдельной транзитной или магистральной коммуникации, входящей в отраслевую схему;</w:t>
      </w:r>
    </w:p>
    <w:p w:rsidR="00000000" w:rsidDel="00000000" w:rsidP="00000000" w:rsidRDefault="00000000" w:rsidRPr="00000000" w14:paraId="0000040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000000" w:rsidDel="00000000" w:rsidP="00000000" w:rsidRDefault="00000000" w:rsidRPr="00000000" w14:paraId="0000040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Работы по развитию магистральных и внутриквартальных сетей осуществляют организации – балансодержатели.</w:t>
      </w:r>
    </w:p>
    <w:p w:rsidR="00000000" w:rsidDel="00000000" w:rsidP="00000000" w:rsidRDefault="00000000" w:rsidRPr="00000000" w14:paraId="0000040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000000" w:rsidDel="00000000" w:rsidP="00000000" w:rsidRDefault="00000000" w:rsidRPr="00000000" w14:paraId="0000040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000000" w:rsidDel="00000000" w:rsidP="00000000" w:rsidRDefault="00000000" w:rsidRPr="00000000" w14:paraId="0000040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000000" w:rsidDel="00000000" w:rsidP="00000000" w:rsidRDefault="00000000" w:rsidRPr="00000000" w14:paraId="0000040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000000" w:rsidDel="00000000" w:rsidP="00000000" w:rsidRDefault="00000000" w:rsidRPr="00000000" w14:paraId="0000040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000000" w:rsidDel="00000000" w:rsidP="00000000" w:rsidRDefault="00000000" w:rsidRPr="00000000" w14:paraId="0000040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000000" w:rsidDel="00000000" w:rsidP="00000000" w:rsidRDefault="00000000" w:rsidRPr="00000000" w14:paraId="0000040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000000" w:rsidDel="00000000" w:rsidP="00000000" w:rsidRDefault="00000000" w:rsidRPr="00000000" w14:paraId="0000040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000000" w:rsidDel="00000000" w:rsidP="00000000" w:rsidRDefault="00000000" w:rsidRPr="00000000" w14:paraId="0000040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000000" w:rsidDel="00000000" w:rsidP="00000000" w:rsidRDefault="00000000" w:rsidRPr="00000000" w14:paraId="0000040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D">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12. КАРТА ГРАДОСТРОИТЕЛЬНОГО ЗОНИРОВАНИЯ</w:t>
      </w:r>
    </w:p>
    <w:p w:rsidR="00000000" w:rsidDel="00000000" w:rsidP="00000000" w:rsidRDefault="00000000" w:rsidRPr="00000000" w14:paraId="0000040E">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F">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40. Карта градостроительного зонирования территории Убеженского сельского поселения</w:t>
      </w:r>
    </w:p>
    <w:p w:rsidR="00000000" w:rsidDel="00000000" w:rsidP="00000000" w:rsidRDefault="00000000" w:rsidRPr="00000000" w14:paraId="00000410">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1">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Настоящая карта отображает:</w:t>
      </w:r>
    </w:p>
    <w:p w:rsidR="00000000" w:rsidDel="00000000" w:rsidP="00000000" w:rsidRDefault="00000000" w:rsidRPr="00000000" w14:paraId="0000041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Зоны с особыми условиями использования территорий.</w:t>
      </w:r>
    </w:p>
    <w:p w:rsidR="00000000" w:rsidDel="00000000" w:rsidP="00000000" w:rsidRDefault="00000000" w:rsidRPr="00000000" w14:paraId="0000041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Зоны охраны объектов культурного наследия.</w:t>
      </w:r>
    </w:p>
    <w:p w:rsidR="00000000" w:rsidDel="00000000" w:rsidP="00000000" w:rsidRDefault="00000000" w:rsidRPr="00000000" w14:paraId="0000041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000000" w:rsidDel="00000000" w:rsidP="00000000" w:rsidRDefault="00000000" w:rsidRPr="00000000" w14:paraId="0000041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особый режим использования земель и градостроительный регламент в границах охранной зоны устанавливаются с учетом следующих требований:</w:t>
      </w:r>
    </w:p>
    <w:p w:rsidR="00000000" w:rsidDel="00000000" w:rsidP="00000000" w:rsidRDefault="00000000" w:rsidRPr="00000000" w14:paraId="0000041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000000" w:rsidDel="00000000" w:rsidP="00000000" w:rsidRDefault="00000000" w:rsidRPr="00000000" w14:paraId="0000041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000000" w:rsidDel="00000000" w:rsidP="00000000" w:rsidRDefault="00000000" w:rsidRPr="00000000" w14:paraId="0000041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000000" w:rsidDel="00000000" w:rsidP="00000000" w:rsidRDefault="00000000" w:rsidRPr="00000000" w14:paraId="0000041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обеспечение пожарной безопасности объекта культурного наследия и его защиты от динамических воздействий;</w:t>
      </w:r>
    </w:p>
    <w:p w:rsidR="00000000" w:rsidDel="00000000" w:rsidP="00000000" w:rsidRDefault="00000000" w:rsidRPr="00000000" w14:paraId="0000041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сохранение гидрогеологических и экологических условий, необходимых для обеспечения сохранности объекта культурного наследия;</w:t>
      </w:r>
    </w:p>
    <w:p w:rsidR="00000000" w:rsidDel="00000000" w:rsidP="00000000" w:rsidRDefault="00000000" w:rsidRPr="00000000" w14:paraId="0000041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000000" w:rsidDel="00000000" w:rsidP="00000000" w:rsidRDefault="00000000" w:rsidRPr="00000000" w14:paraId="0000041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 иные требования, необходимые для обеспечения сохранности объекта культурного наследия в его историческом и ландшафтном окружении.</w:t>
      </w:r>
    </w:p>
    <w:p w:rsidR="00000000" w:rsidDel="00000000" w:rsidP="00000000" w:rsidRDefault="00000000" w:rsidRPr="00000000" w14:paraId="0000041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000000" w:rsidDel="00000000" w:rsidP="00000000" w:rsidRDefault="00000000" w:rsidRPr="00000000" w14:paraId="0000041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000000" w:rsidDel="00000000" w:rsidP="00000000" w:rsidRDefault="00000000" w:rsidRPr="00000000" w14:paraId="0000041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000000" w:rsidDel="00000000" w:rsidP="00000000" w:rsidRDefault="00000000" w:rsidRPr="00000000" w14:paraId="0000042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000000" w:rsidDel="00000000" w:rsidP="00000000" w:rsidRDefault="00000000" w:rsidRPr="00000000" w14:paraId="0000042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обеспечение визуального восприятия объекта культурного наследия в его историко-градостроительной и природной среде;</w:t>
      </w:r>
    </w:p>
    <w:p w:rsidR="00000000" w:rsidDel="00000000" w:rsidP="00000000" w:rsidRDefault="00000000" w:rsidRPr="00000000" w14:paraId="0000042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000000" w:rsidDel="00000000" w:rsidP="00000000" w:rsidRDefault="00000000" w:rsidRPr="00000000" w14:paraId="0000042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обеспечение пожарной безопасности объекта культурного наследия и его защиты от динамических воздействий;</w:t>
      </w:r>
    </w:p>
    <w:p w:rsidR="00000000" w:rsidDel="00000000" w:rsidP="00000000" w:rsidRDefault="00000000" w:rsidRPr="00000000" w14:paraId="0000042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 сохранение гидрогеологических и экологических условий, необходимых для обеспечения сохранности объекта культурного наследия;</w:t>
      </w:r>
    </w:p>
    <w:p w:rsidR="00000000" w:rsidDel="00000000" w:rsidP="00000000" w:rsidRDefault="00000000" w:rsidRPr="00000000" w14:paraId="0000042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обеспечение сохранности всех исторически ценных градоформирующих объектов;</w:t>
      </w:r>
    </w:p>
    <w:p w:rsidR="00000000" w:rsidDel="00000000" w:rsidP="00000000" w:rsidRDefault="00000000" w:rsidRPr="00000000" w14:paraId="0000042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иные требования, необходимые для обеспечения сохранности объекта культурного наследия.</w:t>
      </w:r>
    </w:p>
    <w:p w:rsidR="00000000" w:rsidDel="00000000" w:rsidP="00000000" w:rsidRDefault="00000000" w:rsidRPr="00000000" w14:paraId="0000042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000000" w:rsidDel="00000000" w:rsidP="00000000" w:rsidRDefault="00000000" w:rsidRPr="00000000" w14:paraId="0000042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000000" w:rsidDel="00000000" w:rsidP="00000000" w:rsidRDefault="00000000" w:rsidRPr="00000000" w14:paraId="0000042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обеспечение пожарной безопасности охраняемого природного ландшафта и его защиты от динамических воздействий;</w:t>
      </w:r>
    </w:p>
    <w:p w:rsidR="00000000" w:rsidDel="00000000" w:rsidP="00000000" w:rsidRDefault="00000000" w:rsidRPr="00000000" w14:paraId="0000042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000000" w:rsidDel="00000000" w:rsidP="00000000" w:rsidRDefault="00000000" w:rsidRPr="00000000" w14:paraId="0000042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000000" w:rsidDel="00000000" w:rsidP="00000000" w:rsidRDefault="00000000" w:rsidRPr="00000000" w14:paraId="0000042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иные требования, необходимые для сохранения и восстановления (регенерации) охраняемого природного ландшафта.</w:t>
      </w:r>
    </w:p>
    <w:p w:rsidR="00000000" w:rsidDel="00000000" w:rsidP="00000000" w:rsidRDefault="00000000" w:rsidRPr="00000000" w14:paraId="0000042D">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Водоохранные зоны и прибрежные защитные полосы.</w:t>
      </w:r>
    </w:p>
    <w:p w:rsidR="00000000" w:rsidDel="00000000" w:rsidP="00000000" w:rsidRDefault="00000000" w:rsidRPr="00000000" w14:paraId="0000042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Границы и режимы использования водоохранных зон установлены Водным кодексом Российской Федерации.</w:t>
      </w:r>
    </w:p>
    <w:p w:rsidR="00000000" w:rsidDel="00000000" w:rsidP="00000000" w:rsidRDefault="00000000" w:rsidRPr="00000000" w14:paraId="0000042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Параметры зоны:</w:t>
      </w:r>
    </w:p>
    <w:p w:rsidR="00000000" w:rsidDel="00000000" w:rsidP="00000000" w:rsidRDefault="00000000" w:rsidRPr="00000000" w14:paraId="0000043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000000" w:rsidDel="00000000" w:rsidP="00000000" w:rsidRDefault="00000000" w:rsidRPr="00000000" w14:paraId="0000043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000000" w:rsidDel="00000000" w:rsidP="00000000" w:rsidRDefault="00000000" w:rsidRPr="00000000" w14:paraId="0000043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до десяти километров - в размере 50 метров;</w:t>
      </w:r>
    </w:p>
    <w:p w:rsidR="00000000" w:rsidDel="00000000" w:rsidP="00000000" w:rsidRDefault="00000000" w:rsidRPr="00000000" w14:paraId="0000043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от десяти до пятидесяти километров - в размере 100 метров;</w:t>
      </w:r>
    </w:p>
    <w:p w:rsidR="00000000" w:rsidDel="00000000" w:rsidP="00000000" w:rsidRDefault="00000000" w:rsidRPr="00000000" w14:paraId="0000043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от пятидесяти километров и более - в размере 200 метров.</w:t>
      </w:r>
    </w:p>
    <w:p w:rsidR="00000000" w:rsidDel="00000000" w:rsidP="00000000" w:rsidRDefault="00000000" w:rsidRPr="00000000" w14:paraId="0000043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реки, ручья протяженностью менее 10 километров от истока до устья водоохранная зона совпадает с прибрежной защитной полосой.</w:t>
      </w:r>
    </w:p>
    <w:p w:rsidR="00000000" w:rsidDel="00000000" w:rsidP="00000000" w:rsidRDefault="00000000" w:rsidRPr="00000000" w14:paraId="0000043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Радиус водоохранной зоны для истоков реки, ручья устанавливается в размере 50 метров.</w:t>
      </w:r>
    </w:p>
    <w:p w:rsidR="00000000" w:rsidDel="00000000" w:rsidP="00000000" w:rsidRDefault="00000000" w:rsidRPr="00000000" w14:paraId="0000043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000000" w:rsidDel="00000000" w:rsidP="00000000" w:rsidRDefault="00000000" w:rsidRPr="00000000" w14:paraId="0000043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000000" w:rsidDel="00000000" w:rsidP="00000000" w:rsidRDefault="00000000" w:rsidRPr="00000000" w14:paraId="0000043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000000" w:rsidDel="00000000" w:rsidP="00000000" w:rsidRDefault="00000000" w:rsidRPr="00000000" w14:paraId="0000043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000000" w:rsidDel="00000000" w:rsidP="00000000" w:rsidRDefault="00000000" w:rsidRPr="00000000" w14:paraId="0000043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000000" w:rsidDel="00000000" w:rsidP="00000000" w:rsidRDefault="00000000" w:rsidRPr="00000000" w14:paraId="0000043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Ограничения деятельности</w:t>
      </w:r>
    </w:p>
    <w:p w:rsidR="00000000" w:rsidDel="00000000" w:rsidP="00000000" w:rsidRDefault="00000000" w:rsidRPr="00000000" w14:paraId="0000043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водоохранных зон запрещаются:</w:t>
      </w:r>
    </w:p>
    <w:p w:rsidR="00000000" w:rsidDel="00000000" w:rsidP="00000000" w:rsidRDefault="00000000" w:rsidRPr="00000000" w14:paraId="0000043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сточных вод для удобрения почв;</w:t>
      </w:r>
    </w:p>
    <w:p w:rsidR="00000000" w:rsidDel="00000000" w:rsidP="00000000" w:rsidRDefault="00000000" w:rsidRPr="00000000" w14:paraId="0000043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00000" w:rsidDel="00000000" w:rsidP="00000000" w:rsidRDefault="00000000" w:rsidRPr="00000000" w14:paraId="0000044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осуществление авиационных мер по борьбе с вредителями и болезнями растений;</w:t>
      </w:r>
    </w:p>
    <w:p w:rsidR="00000000" w:rsidDel="00000000" w:rsidP="00000000" w:rsidRDefault="00000000" w:rsidRPr="00000000" w14:paraId="0000044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00000" w:rsidDel="00000000" w:rsidP="00000000" w:rsidRDefault="00000000" w:rsidRPr="00000000" w14:paraId="0000044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прибрежных защитных полос наряду с указанными выше ограничениями запрещаются:</w:t>
      </w:r>
    </w:p>
    <w:p w:rsidR="00000000" w:rsidDel="00000000" w:rsidP="00000000" w:rsidRDefault="00000000" w:rsidRPr="00000000" w14:paraId="0000044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распашка земель;</w:t>
      </w:r>
    </w:p>
    <w:p w:rsidR="00000000" w:rsidDel="00000000" w:rsidP="00000000" w:rsidRDefault="00000000" w:rsidRPr="00000000" w14:paraId="0000044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размещение отвалов размываемых грунтов;</w:t>
      </w:r>
    </w:p>
    <w:p w:rsidR="00000000" w:rsidDel="00000000" w:rsidP="00000000" w:rsidRDefault="00000000" w:rsidRPr="00000000" w14:paraId="0000044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выпас сельскохозяйственных животных и организация для них летних лагерей, ванн.</w:t>
      </w:r>
    </w:p>
    <w:p w:rsidR="00000000" w:rsidDel="00000000" w:rsidP="00000000" w:rsidRDefault="00000000" w:rsidRPr="00000000" w14:paraId="0000044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водоохранных зон допускаются:</w:t>
      </w:r>
    </w:p>
    <w:p w:rsidR="00000000" w:rsidDel="00000000" w:rsidP="00000000" w:rsidRDefault="00000000" w:rsidRPr="00000000" w14:paraId="0000044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00000" w:rsidDel="00000000" w:rsidP="00000000" w:rsidRDefault="00000000" w:rsidRPr="00000000" w14:paraId="00000448">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Зона санитарной охраны источников питьевого водоснабжения.</w:t>
      </w:r>
    </w:p>
    <w:p w:rsidR="00000000" w:rsidDel="00000000" w:rsidP="00000000" w:rsidRDefault="00000000" w:rsidRPr="00000000" w14:paraId="0000044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00000" w:rsidDel="00000000" w:rsidP="00000000" w:rsidRDefault="00000000" w:rsidRPr="00000000" w14:paraId="0000044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000000" w:rsidDel="00000000" w:rsidP="00000000" w:rsidRDefault="00000000" w:rsidRPr="00000000" w14:paraId="0000044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первого пояса запрещается:</w:t>
      </w:r>
    </w:p>
    <w:p w:rsidR="00000000" w:rsidDel="00000000" w:rsidP="00000000" w:rsidRDefault="00000000" w:rsidRPr="00000000" w14:paraId="0000044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посадка высокоствольных деревьев;</w:t>
      </w:r>
    </w:p>
    <w:p w:rsidR="00000000" w:rsidDel="00000000" w:rsidP="00000000" w:rsidRDefault="00000000" w:rsidRPr="00000000" w14:paraId="0000044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000000" w:rsidDel="00000000" w:rsidP="00000000" w:rsidRDefault="00000000" w:rsidRPr="00000000" w14:paraId="0000044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жилых и общественных зданий, проживание людей;</w:t>
      </w:r>
    </w:p>
    <w:p w:rsidR="00000000" w:rsidDel="00000000" w:rsidP="00000000" w:rsidRDefault="00000000" w:rsidRPr="00000000" w14:paraId="0000044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000000" w:rsidDel="00000000" w:rsidP="00000000" w:rsidRDefault="00000000" w:rsidRPr="00000000" w14:paraId="0000045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000000" w:rsidDel="00000000" w:rsidP="00000000" w:rsidRDefault="00000000" w:rsidRPr="00000000" w14:paraId="0000045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Допускаются рубки ухода и санитарные рубки леса.</w:t>
      </w:r>
    </w:p>
    <w:p w:rsidR="00000000" w:rsidDel="00000000" w:rsidP="00000000" w:rsidRDefault="00000000" w:rsidRPr="00000000" w14:paraId="0000045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второго и третьего пояса зоны санитарной охраны поверхностных источников водоснабжения запрещается:</w:t>
      </w:r>
    </w:p>
    <w:p w:rsidR="00000000" w:rsidDel="00000000" w:rsidP="00000000" w:rsidRDefault="00000000" w:rsidRPr="00000000" w14:paraId="0000045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000000" w:rsidDel="00000000" w:rsidP="00000000" w:rsidRDefault="00000000" w:rsidRPr="00000000" w14:paraId="0000045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загрязнение территории нечистотами, мусором, навозом, промышленными отходами и др.;</w:t>
      </w:r>
    </w:p>
    <w:p w:rsidR="00000000" w:rsidDel="00000000" w:rsidP="00000000" w:rsidRDefault="00000000" w:rsidRPr="00000000" w14:paraId="0000045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000000" w:rsidDel="00000000" w:rsidP="00000000" w:rsidRDefault="00000000" w:rsidRPr="00000000" w14:paraId="0000045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000000" w:rsidDel="00000000" w:rsidP="00000000" w:rsidRDefault="00000000" w:rsidRPr="00000000" w14:paraId="0000045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применение удобрений и ядохимикатов;</w:t>
      </w:r>
    </w:p>
    <w:p w:rsidR="00000000" w:rsidDel="00000000" w:rsidP="00000000" w:rsidRDefault="00000000" w:rsidRPr="00000000" w14:paraId="0000045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добыча песка и гравия из водотока или водоема, а также дноуглубительные работы;</w:t>
      </w:r>
    </w:p>
    <w:p w:rsidR="00000000" w:rsidDel="00000000" w:rsidP="00000000" w:rsidRDefault="00000000" w:rsidRPr="00000000" w14:paraId="0000045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000000" w:rsidDel="00000000" w:rsidP="00000000" w:rsidRDefault="00000000" w:rsidRPr="00000000" w14:paraId="0000045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территории третьего пояса рубка леса главного пользования и реконструкции. Допускаются только рубки ухода и санитарные рубки леса.</w:t>
      </w:r>
    </w:p>
    <w:p w:rsidR="00000000" w:rsidDel="00000000" w:rsidP="00000000" w:rsidRDefault="00000000" w:rsidRPr="00000000" w14:paraId="0000045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000000" w:rsidDel="00000000" w:rsidP="00000000" w:rsidRDefault="00000000" w:rsidRPr="00000000" w14:paraId="0000045C">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Санитарно-защитные зоны промышленных, сельскохозяйственных и иных предприятий.</w:t>
      </w:r>
    </w:p>
    <w:p w:rsidR="00000000" w:rsidDel="00000000" w:rsidP="00000000" w:rsidRDefault="00000000" w:rsidRPr="00000000" w14:paraId="0000045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000000" w:rsidDel="00000000" w:rsidP="00000000" w:rsidRDefault="00000000" w:rsidRPr="00000000" w14:paraId="0000045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000000" w:rsidDel="00000000" w:rsidP="00000000" w:rsidRDefault="00000000" w:rsidRPr="00000000" w14:paraId="0000045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000000" w:rsidDel="00000000" w:rsidP="00000000" w:rsidRDefault="00000000" w:rsidRPr="00000000" w14:paraId="0000046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промышленные объекты и производства первого класса - 1000 м;</w:t>
      </w:r>
    </w:p>
    <w:p w:rsidR="00000000" w:rsidDel="00000000" w:rsidP="00000000" w:rsidRDefault="00000000" w:rsidRPr="00000000" w14:paraId="0000046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промышленные объекты и производства второго класса - 500 м;</w:t>
      </w:r>
    </w:p>
    <w:p w:rsidR="00000000" w:rsidDel="00000000" w:rsidP="00000000" w:rsidRDefault="00000000" w:rsidRPr="00000000" w14:paraId="0000046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промышленные объекты и производства третьего класса - 300 м;</w:t>
      </w:r>
    </w:p>
    <w:p w:rsidR="00000000" w:rsidDel="00000000" w:rsidP="00000000" w:rsidRDefault="00000000" w:rsidRPr="00000000" w14:paraId="0000046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промышленные объекты и производства четвертого класса - 100 м;</w:t>
      </w:r>
    </w:p>
    <w:p w:rsidR="00000000" w:rsidDel="00000000" w:rsidP="00000000" w:rsidRDefault="00000000" w:rsidRPr="00000000" w14:paraId="0000046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промышленные объекты и производства пятого класса - 50м; </w:t>
      </w:r>
    </w:p>
    <w:p w:rsidR="00000000" w:rsidDel="00000000" w:rsidP="00000000" w:rsidRDefault="00000000" w:rsidRPr="00000000" w14:paraId="0000046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Режим территории санитарно-защитной зоны.</w:t>
      </w:r>
    </w:p>
    <w:p w:rsidR="00000000" w:rsidDel="00000000" w:rsidP="00000000" w:rsidRDefault="00000000" w:rsidRPr="00000000" w14:paraId="0000046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000000" w:rsidDel="00000000" w:rsidP="00000000" w:rsidRDefault="00000000" w:rsidRPr="00000000" w14:paraId="0000046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00000" w:rsidDel="00000000" w:rsidP="00000000" w:rsidRDefault="00000000" w:rsidRPr="00000000" w14:paraId="0000046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Допускается размещать в границах санитарно-защитной зоны промышленного объекта или производства:</w:t>
      </w:r>
    </w:p>
    <w:p w:rsidR="00000000" w:rsidDel="00000000" w:rsidP="00000000" w:rsidRDefault="00000000" w:rsidRPr="00000000" w14:paraId="0000046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00000" w:rsidDel="00000000" w:rsidP="00000000" w:rsidRDefault="00000000" w:rsidRPr="00000000" w14:paraId="0000046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00000" w:rsidDel="00000000" w:rsidP="00000000" w:rsidRDefault="00000000" w:rsidRPr="00000000" w14:paraId="0000046B">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Санитарно-защитные зоны кладбищ.</w:t>
      </w:r>
    </w:p>
    <w:p w:rsidR="00000000" w:rsidDel="00000000" w:rsidP="00000000" w:rsidRDefault="00000000" w:rsidRPr="00000000" w14:paraId="0000046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Вновь создаваемые места погребения должны размещаться на расстоянии не менее 300 м от границ селитебной территории.</w:t>
      </w:r>
    </w:p>
    <w:p w:rsidR="00000000" w:rsidDel="00000000" w:rsidP="00000000" w:rsidRDefault="00000000" w:rsidRPr="00000000" w14:paraId="0000046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Кладбища с погребением путем предания тела (останков) умершего земле (захоронение в могилу, склеп) размещают на расстоянии:</w:t>
      </w:r>
    </w:p>
    <w:p w:rsidR="00000000" w:rsidDel="00000000" w:rsidP="00000000" w:rsidRDefault="00000000" w:rsidRPr="00000000" w14:paraId="0000046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от жилых, общественных зданий, спортивно-оздоровительных и санаторно-курортных зон:</w:t>
      </w:r>
    </w:p>
    <w:p w:rsidR="00000000" w:rsidDel="00000000" w:rsidP="00000000" w:rsidRDefault="00000000" w:rsidRPr="00000000" w14:paraId="0000046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500 м - при площади кладбища от 20 до 40 га (размещение кладбища размером территории более 40 га не допускается);</w:t>
      </w:r>
    </w:p>
    <w:p w:rsidR="00000000" w:rsidDel="00000000" w:rsidP="00000000" w:rsidRDefault="00000000" w:rsidRPr="00000000" w14:paraId="0000047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300 м - при площади кладбища до 20 га;</w:t>
      </w:r>
    </w:p>
    <w:p w:rsidR="00000000" w:rsidDel="00000000" w:rsidP="00000000" w:rsidRDefault="00000000" w:rsidRPr="00000000" w14:paraId="0000047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50 м - для сельских, закрытых кладбищ и мемориальных комплексов, кладбищ с погребением после кремации;</w:t>
      </w:r>
    </w:p>
    <w:p w:rsidR="00000000" w:rsidDel="00000000" w:rsidP="00000000" w:rsidRDefault="00000000" w:rsidRPr="00000000" w14:paraId="0000047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000000" w:rsidDel="00000000" w:rsidP="00000000" w:rsidRDefault="00000000" w:rsidRPr="00000000" w14:paraId="00000473">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000000" w:rsidDel="00000000" w:rsidP="00000000" w:rsidRDefault="00000000" w:rsidRPr="00000000" w14:paraId="0000047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закрытия кладбища по истечении 25 лет после последнего захоронения расстояние до жилой застройки может быть сокращено до 100 м,</w:t>
      </w:r>
    </w:p>
    <w:p w:rsidR="00000000" w:rsidDel="00000000" w:rsidP="00000000" w:rsidRDefault="00000000" w:rsidRPr="00000000" w14:paraId="0000047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000000" w:rsidDel="00000000" w:rsidP="00000000" w:rsidRDefault="00000000" w:rsidRPr="00000000" w14:paraId="0000047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территории санитарно-защитных зон и кладбищ запрещается прокладка сетей централизованного хозяйственно-питьевого водоснабжения.</w:t>
      </w:r>
    </w:p>
    <w:p w:rsidR="00000000" w:rsidDel="00000000" w:rsidP="00000000" w:rsidRDefault="00000000" w:rsidRPr="00000000" w14:paraId="0000047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000000" w:rsidDel="00000000" w:rsidP="00000000" w:rsidRDefault="00000000" w:rsidRPr="00000000" w14:paraId="0000047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000000" w:rsidDel="00000000" w:rsidP="00000000" w:rsidRDefault="00000000" w:rsidRPr="00000000" w14:paraId="0000047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000000" w:rsidDel="00000000" w:rsidP="00000000" w:rsidRDefault="00000000" w:rsidRPr="00000000" w14:paraId="0000047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000000" w:rsidDel="00000000" w:rsidP="00000000" w:rsidRDefault="00000000" w:rsidRPr="00000000" w14:paraId="0000047B">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Санитарно-защитные зоны скотомогильников.</w:t>
      </w:r>
    </w:p>
    <w:p w:rsidR="00000000" w:rsidDel="00000000" w:rsidP="00000000" w:rsidRDefault="00000000" w:rsidRPr="00000000" w14:paraId="0000047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 санитарно-защитной зоны от скотомогильника (биотермической ямы) принимается до:</w:t>
      </w:r>
    </w:p>
    <w:p w:rsidR="00000000" w:rsidDel="00000000" w:rsidP="00000000" w:rsidRDefault="00000000" w:rsidRPr="00000000" w14:paraId="0000047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жилых, общественных зданий, животноводческих ферм (комплексов) - 1000м;</w:t>
      </w:r>
    </w:p>
    <w:p w:rsidR="00000000" w:rsidDel="00000000" w:rsidP="00000000" w:rsidRDefault="00000000" w:rsidRPr="00000000" w14:paraId="0000047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скотопрогонов и пастбищ - 200 м;</w:t>
      </w:r>
    </w:p>
    <w:p w:rsidR="00000000" w:rsidDel="00000000" w:rsidP="00000000" w:rsidRDefault="00000000" w:rsidRPr="00000000" w14:paraId="0000047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автомобильных, железных дорог в зависимости от их категории - 60 - 300 м.</w:t>
      </w:r>
    </w:p>
    <w:p w:rsidR="00000000" w:rsidDel="00000000" w:rsidP="00000000" w:rsidRDefault="00000000" w:rsidRPr="00000000" w14:paraId="00000480">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истечении 25 лет с момента последнего захоронения возможно уменьшение размеров санитарно-защитной зоны.</w:t>
      </w:r>
    </w:p>
    <w:p w:rsidR="00000000" w:rsidDel="00000000" w:rsidP="00000000" w:rsidRDefault="00000000" w:rsidRPr="00000000" w14:paraId="0000048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000000" w:rsidDel="00000000" w:rsidP="00000000" w:rsidRDefault="00000000" w:rsidRPr="00000000" w14:paraId="00000482">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000000" w:rsidDel="00000000" w:rsidP="00000000" w:rsidRDefault="00000000" w:rsidRPr="00000000" w14:paraId="0000048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Санитарно-защитные зоны объектов размещения (полигонов) твердых бытовых отходов.</w:t>
      </w:r>
    </w:p>
    <w:p w:rsidR="00000000" w:rsidDel="00000000" w:rsidP="00000000" w:rsidRDefault="00000000" w:rsidRPr="00000000" w14:paraId="00000484">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000000" w:rsidDel="00000000" w:rsidP="00000000" w:rsidRDefault="00000000" w:rsidRPr="00000000" w14:paraId="00000485">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Границы зон затопления.</w:t>
      </w:r>
    </w:p>
    <w:p w:rsidR="00000000" w:rsidDel="00000000" w:rsidP="00000000" w:rsidRDefault="00000000" w:rsidRPr="00000000" w14:paraId="0000048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карте градостроительного зонирования территории нанесены следующие зоны затопления:</w:t>
      </w:r>
    </w:p>
    <w:p w:rsidR="00000000" w:rsidDel="00000000" w:rsidP="00000000" w:rsidRDefault="00000000" w:rsidRPr="00000000" w14:paraId="00000487">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000000" w:rsidDel="00000000" w:rsidP="00000000" w:rsidRDefault="00000000" w:rsidRPr="00000000" w14:paraId="00000488">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00000" w:rsidDel="00000000" w:rsidP="00000000" w:rsidRDefault="00000000" w:rsidRPr="00000000" w14:paraId="00000489">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B">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D">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F">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widowControl w:val="0"/>
        <w:tabs>
          <w:tab w:val="left" w:leader="none" w:pos="-5387"/>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13. ГРАДОСТРОИТЕЛЬНЫЕ РЕГЛАМЕНТЫ</w:t>
      </w:r>
    </w:p>
    <w:p w:rsidR="00000000" w:rsidDel="00000000" w:rsidP="00000000" w:rsidRDefault="00000000" w:rsidRPr="00000000" w14:paraId="00000493">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4">
      <w:pPr>
        <w:widowControl w:val="0"/>
        <w:tabs>
          <w:tab w:val="left" w:leader="none" w:pos="-5387"/>
        </w:tabs>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41. Виды территориальных зон, выделенных на карте градостроительного зонирования территории Убеженского сельского поселения</w:t>
      </w:r>
    </w:p>
    <w:p w:rsidR="00000000" w:rsidDel="00000000" w:rsidP="00000000" w:rsidRDefault="00000000" w:rsidRPr="00000000" w14:paraId="00000495">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6">
      <w:pPr>
        <w:widowControl w:val="0"/>
        <w:tabs>
          <w:tab w:val="left" w:leader="none" w:pos="-5387"/>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Настоящими Правилами устанавливаются следующие виды территориальных зон на территории Убеженского сельского поселения:</w:t>
      </w:r>
    </w:p>
    <w:tbl>
      <w:tblPr>
        <w:tblStyle w:val="Table3"/>
        <w:tblW w:w="9376.0" w:type="dxa"/>
        <w:jc w:val="left"/>
        <w:tblInd w:w="-6.999999999999993" w:type="dxa"/>
        <w:tblLayout w:type="fixed"/>
        <w:tblLook w:val="0000"/>
      </w:tblPr>
      <w:tblGrid>
        <w:gridCol w:w="1701"/>
        <w:gridCol w:w="7675"/>
        <w:tblGridChange w:id="0">
          <w:tblGrid>
            <w:gridCol w:w="1701"/>
            <w:gridCol w:w="7675"/>
          </w:tblGrid>
        </w:tblGridChange>
      </w:tblGrid>
      <w:tr>
        <w:trPr>
          <w:cantSplit w:val="1"/>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97">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Кодовые обозначения территориаль-ных зон</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8">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территориальных зон</w:t>
            </w:r>
          </w:p>
        </w:tc>
      </w:tr>
      <w:tr>
        <w:trPr>
          <w:cantSplit w:val="1"/>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499">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A">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ЖИЛЫЕ ЗОНЫ: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9B">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Ж-1А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C">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застройки индивидуальными жилыми домами</w:t>
            </w:r>
          </w:p>
        </w:tc>
      </w:tr>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9D">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Ж-1Б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застройки индивидуальными жилыми домами с содержанием </w:t>
            </w:r>
          </w:p>
          <w:p w:rsidR="00000000" w:rsidDel="00000000" w:rsidP="00000000" w:rsidRDefault="00000000" w:rsidRPr="00000000" w14:paraId="0000049F">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домашнего скота  и птицы</w:t>
            </w:r>
          </w:p>
        </w:tc>
      </w:tr>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A0">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Ж-МЗ</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1">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застройки малоэтажными жилыми домами</w:t>
            </w:r>
          </w:p>
        </w:tc>
      </w:tr>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A2">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3">
            <w:pPr>
              <w:widowControl w:val="0"/>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A4">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5">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ОБЩЕСТВЕННО- ДЕЛОВЫЕ ЗОНЫ: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A6">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7">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Центральная зона делового, общественного и коммерческого</w:t>
            </w:r>
          </w:p>
          <w:p w:rsidR="00000000" w:rsidDel="00000000" w:rsidP="00000000" w:rsidRDefault="00000000" w:rsidRPr="00000000" w14:paraId="000004A8">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назначения</w:t>
            </w:r>
          </w:p>
        </w:tc>
      </w:tr>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A9">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A">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делового, общественного и коммерческого назначения</w:t>
            </w:r>
          </w:p>
          <w:p w:rsidR="00000000" w:rsidDel="00000000" w:rsidP="00000000" w:rsidRDefault="00000000" w:rsidRPr="00000000" w14:paraId="000004AB">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местного значения</w:t>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AC">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D">
            <w:pPr>
              <w:widowControl w:val="0"/>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AE">
            <w:pPr>
              <w:widowControl w:val="0"/>
              <w:spacing w:after="0" w:line="240" w:lineRule="auto"/>
              <w:ind w:firstLine="284"/>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F">
            <w:pPr>
              <w:widowControl w:val="0"/>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СПЕЦИАЛЬНЫЕ ОБСЛУЖИВАЮЩИЕ И ДЕЛОВЫЕ ЗОНЫ </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B0">
            <w:pPr>
              <w:widowControl w:val="0"/>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ТОД-1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1">
            <w:pPr>
              <w:widowControl w:val="0"/>
              <w:spacing w:after="0" w:line="24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объектов здравоохранения</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B2">
            <w:pPr>
              <w:widowControl w:val="0"/>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ТОД-2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3">
            <w:pPr>
              <w:widowControl w:val="0"/>
              <w:spacing w:after="0" w:line="24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объектов образования и научных комплексов</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B4">
            <w:pPr>
              <w:widowControl w:val="0"/>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ТОД-3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5">
            <w:pPr>
              <w:widowControl w:val="0"/>
              <w:spacing w:after="0" w:line="24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объектов религиозного назначения и мемориальных</w:t>
            </w:r>
          </w:p>
          <w:p w:rsidR="00000000" w:rsidDel="00000000" w:rsidP="00000000" w:rsidRDefault="00000000" w:rsidRPr="00000000" w14:paraId="000004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комплексов</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B7">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8">
            <w:pPr>
              <w:widowControl w:val="0"/>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B9">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A">
            <w:pPr>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ПРОИЗВОДСТВЕННЫЕ ЗОНЫ: </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BB">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C">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предприятий, производств и объектов IV класса опасности</w:t>
            </w:r>
          </w:p>
          <w:p w:rsidR="00000000" w:rsidDel="00000000" w:rsidP="00000000" w:rsidRDefault="00000000" w:rsidRPr="00000000" w14:paraId="000004BD">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СЗЗ-100 м</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BE">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F">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предприятий, производств и объектов V класса опасности</w:t>
            </w:r>
          </w:p>
          <w:p w:rsidR="00000000" w:rsidDel="00000000" w:rsidP="00000000" w:rsidRDefault="00000000" w:rsidRPr="00000000" w14:paraId="000004C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СЗЗ-50 м</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C1">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2">
            <w:pPr>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C3">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4">
            <w:pPr>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ЗОНЫ ИНЖЕНЕРНОЙ И ТРАНСПОРТНОЙ ИНФРАСТРУКТУР:</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C5">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6">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инженерной инфраструктуры;</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C7">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8">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транспортной инфраструктуры.</w:t>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C9">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A">
            <w:pPr>
              <w:widowControl w:val="0"/>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CB">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C">
            <w:pPr>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ЗОНЫ СЕЛЬСКОХОЗЯЙСТВЕННОГО ИСПОЛЬЗОВАНИЯ:</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CD">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сельскохозяйственных угодий </w:t>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CF">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объектов сельскохозяйственного назначения</w:t>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D1">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2">
            <w:pPr>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D3">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4">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ЗОНЫ РЕКРЕАЦИОННОГО НАЗНАЧЕНИЯ:</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D5">
            <w:pPr>
              <w:widowControl w:val="0"/>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6">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озелененных пространств рекреационного назначения</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D7">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Р-ТОС</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8">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объектов туризма, отдыха и спорта</w:t>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D9">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A">
            <w:pPr>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DB">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C">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ЗОНЫ СПЕЦИАЛЬНОГО НАЗНАЧЕНИЯ:</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4DD">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СН-1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E">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кладбищ</w:t>
            </w:r>
          </w:p>
        </w:tc>
      </w:tr>
      <w:tr>
        <w:trPr>
          <w:cantSplit w:val="0"/>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4DF">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СН-2</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0">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размещения отходов потребления</w:t>
            </w:r>
          </w:p>
        </w:tc>
      </w:tr>
      <w:tr>
        <w:trPr>
          <w:cantSplit w:val="0"/>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4E1">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2">
            <w:pPr>
              <w:widowControl w:val="0"/>
              <w:spacing w:after="0" w:line="240" w:lineRule="auto"/>
              <w:ind w:firstLine="426"/>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E3">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4">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ИНЫЕ ВИДЫ ТЕРРИТОРИАЛЬНЫХ ЗОН: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E5">
            <w:pPr>
              <w:widowControl w:val="0"/>
              <w:spacing w:after="0" w:line="240" w:lineRule="auto"/>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6">
            <w:pPr>
              <w:widowControl w:val="0"/>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Зона озеленения специального назначения</w:t>
            </w:r>
          </w:p>
        </w:tc>
      </w:tr>
    </w:tbl>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sectPr>
          <w:footerReference r:id="rId30" w:type="default"/>
          <w:pgSz w:h="16838" w:w="11906" w:orient="portrait"/>
          <w:pgMar w:bottom="1134" w:top="1134" w:left="1276" w:right="850" w:header="708" w:footer="708"/>
          <w:pgNumType w:start="2"/>
        </w:sectPr>
      </w:pPr>
      <w:r w:rsidDel="00000000" w:rsidR="00000000" w:rsidRPr="00000000">
        <w:rPr>
          <w:rtl w:val="0"/>
        </w:rPr>
      </w:r>
    </w:p>
    <w:p w:rsidR="00000000" w:rsidDel="00000000" w:rsidP="00000000" w:rsidRDefault="00000000" w:rsidRPr="00000000" w14:paraId="000004EF">
      <w:pPr>
        <w:shd w:fill="ffffff" w:val="clear"/>
        <w:spacing w:after="0" w:line="240" w:lineRule="auto"/>
        <w:ind w:firstLine="426"/>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z w:val="24"/>
          <w:szCs w:val="24"/>
          <w:rtl w:val="0"/>
        </w:rPr>
        <w:t xml:space="preserve">Статья 42. Виды разрешенного использования земельных участков и объектов капитального строительства в различных территориальных зонах</w:t>
      </w:r>
      <w:r w:rsidDel="00000000" w:rsidR="00000000" w:rsidRPr="00000000">
        <w:rPr>
          <w:rtl w:val="0"/>
        </w:rPr>
      </w:r>
    </w:p>
    <w:p w:rsidR="00000000" w:rsidDel="00000000" w:rsidP="00000000" w:rsidRDefault="00000000" w:rsidRPr="00000000" w14:paraId="000004F0">
      <w:pPr>
        <w:shd w:fill="ffffff" w:val="clear"/>
        <w:spacing w:after="0" w:line="240" w:lineRule="auto"/>
        <w:ind w:firstLine="426"/>
        <w:jc w:val="center"/>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4F1">
      <w:pPr>
        <w:shd w:fill="ffffff" w:val="clear"/>
        <w:spacing w:after="0" w:line="240" w:lineRule="auto"/>
        <w:ind w:firstLine="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Примечание:</w:t>
      </w:r>
      <w:r w:rsidDel="00000000" w:rsidR="00000000" w:rsidRPr="00000000">
        <w:rPr>
          <w:rFonts w:ascii="Times New Roman" w:cs="Times New Roman" w:eastAsia="Times New Roman" w:hAnsi="Times New Roman"/>
          <w:i w:val="1"/>
          <w:sz w:val="24"/>
          <w:szCs w:val="24"/>
          <w:rtl w:val="0"/>
        </w:rPr>
        <w:t xml:space="preserve"> В квадратных скобках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указан код (числовое обозначение) вида разрешенного использования земельного участка. </w:t>
      </w:r>
    </w:p>
    <w:p w:rsidR="00000000" w:rsidDel="00000000" w:rsidP="00000000" w:rsidRDefault="00000000" w:rsidRPr="00000000" w14:paraId="000004F2">
      <w:pPr>
        <w:shd w:fill="ffffff" w:val="clear"/>
        <w:spacing w:after="0" w:line="240" w:lineRule="auto"/>
        <w:ind w:firstLine="426"/>
        <w:jc w:val="both"/>
        <w:rPr>
          <w:rFonts w:ascii="Times New Roman" w:cs="Times New Roman" w:eastAsia="Times New Roman" w:hAnsi="Times New Roman"/>
          <w:b w:val="1"/>
          <w:i w:val="1"/>
          <w:smallCaps w:val="1"/>
          <w:sz w:val="24"/>
          <w:szCs w:val="24"/>
        </w:rPr>
      </w:pPr>
      <w:r w:rsidDel="00000000" w:rsidR="00000000" w:rsidRPr="00000000">
        <w:rPr>
          <w:rFonts w:ascii="Times New Roman" w:cs="Times New Roman" w:eastAsia="Times New Roman" w:hAnsi="Times New Roman"/>
          <w:i w:val="1"/>
          <w:sz w:val="24"/>
          <w:szCs w:val="24"/>
          <w:rtl w:val="0"/>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r w:rsidDel="00000000" w:rsidR="00000000" w:rsidRPr="00000000">
        <w:rPr>
          <w:rtl w:val="0"/>
        </w:rPr>
      </w:r>
    </w:p>
    <w:p w:rsidR="00000000" w:rsidDel="00000000" w:rsidP="00000000" w:rsidRDefault="00000000" w:rsidRPr="00000000" w14:paraId="000004F3">
      <w:pPr>
        <w:shd w:fill="ffffff" w:val="clear"/>
        <w:spacing w:after="0" w:line="240" w:lineRule="auto"/>
        <w:ind w:firstLine="426"/>
        <w:jc w:val="center"/>
        <w:rPr>
          <w:rFonts w:ascii="Times New Roman" w:cs="Times New Roman" w:eastAsia="Times New Roman" w:hAnsi="Times New Roman"/>
          <w:b w:val="1"/>
          <w:i w:val="1"/>
          <w:smallCaps w:val="1"/>
          <w:sz w:val="24"/>
          <w:szCs w:val="24"/>
        </w:rPr>
      </w:pPr>
      <w:r w:rsidDel="00000000" w:rsidR="00000000" w:rsidRPr="00000000">
        <w:rPr>
          <w:rtl w:val="0"/>
        </w:rPr>
      </w:r>
    </w:p>
    <w:p w:rsidR="00000000" w:rsidDel="00000000" w:rsidP="00000000" w:rsidRDefault="00000000" w:rsidRPr="00000000" w14:paraId="000004F4">
      <w:pPr>
        <w:shd w:fill="ffffff" w:val="clear"/>
        <w:spacing w:after="0" w:line="240" w:lineRule="auto"/>
        <w:ind w:firstLine="426"/>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mallCaps w:val="1"/>
          <w:sz w:val="36"/>
          <w:szCs w:val="36"/>
          <w:rtl w:val="0"/>
        </w:rPr>
        <w:t xml:space="preserve">ЖИЛЫЕ ЗОНЫ</w:t>
      </w:r>
      <w:r w:rsidDel="00000000" w:rsidR="00000000" w:rsidRPr="00000000">
        <w:rPr>
          <w:rFonts w:ascii="Times New Roman" w:cs="Times New Roman" w:eastAsia="Times New Roman" w:hAnsi="Times New Roman"/>
          <w:b w:val="1"/>
          <w:sz w:val="36"/>
          <w:szCs w:val="36"/>
          <w:rtl w:val="0"/>
        </w:rPr>
        <w:t xml:space="preserve">:</w:t>
      </w:r>
    </w:p>
    <w:p w:rsidR="00000000" w:rsidDel="00000000" w:rsidP="00000000" w:rsidRDefault="00000000" w:rsidRPr="00000000" w14:paraId="000004F5">
      <w:pPr>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6">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Ж-1А.  Зона застройки индивидуальными жилыми домами</w:t>
      </w:r>
    </w:p>
    <w:p w:rsidR="00000000" w:rsidDel="00000000" w:rsidP="00000000" w:rsidRDefault="00000000" w:rsidRPr="00000000" w14:paraId="000004F7">
      <w:pPr>
        <w:widowControl w:val="0"/>
        <w:shd w:fill="ffffff" w:val="clear"/>
        <w:spacing w:after="0" w:line="240" w:lineRule="auto"/>
        <w:ind w:firstLine="426"/>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Зона индивидуальной жилой застройки Ж-1 А выделена для обеспечения правовых,социальных,культурных,бытовых условий формирования жилых районов из отдельно стоящих индивидуальных жилых домов усадебного типа, с возможностью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000000" w:rsidDel="00000000" w:rsidP="00000000" w:rsidRDefault="00000000" w:rsidRPr="00000000" w14:paraId="000004F8">
      <w:pPr>
        <w:shd w:fill="ffffff" w:val="clear"/>
        <w:tabs>
          <w:tab w:val="left" w:leader="none" w:pos="2520"/>
        </w:tabs>
        <w:spacing w:after="0" w:line="240" w:lineRule="auto"/>
        <w:ind w:firstLine="426"/>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9">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4"/>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4F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4FB">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4FC">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4FD">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Для индивидуального жилищного строительства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индивидуальные жилые дома </w:t>
            </w:r>
          </w:p>
          <w:p w:rsidR="00000000" w:rsidDel="00000000" w:rsidP="00000000" w:rsidRDefault="00000000" w:rsidRPr="00000000" w14:paraId="0000050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выращивание плодовых, ягодных, овощных, бахчевых или иных декоративных или сельскохозяйственных культур</w:t>
            </w:r>
          </w:p>
          <w:p w:rsidR="00000000" w:rsidDel="00000000" w:rsidP="00000000" w:rsidRDefault="00000000" w:rsidRPr="00000000" w14:paraId="0000050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индивидуальных гаражей и подсобных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350 /1500кв. м;</w:t>
            </w:r>
            <w:r w:rsidDel="00000000" w:rsidR="00000000" w:rsidRPr="00000000">
              <w:rPr>
                <w:rtl w:val="0"/>
              </w:rPr>
            </w:r>
          </w:p>
          <w:p w:rsidR="00000000" w:rsidDel="00000000" w:rsidP="00000000" w:rsidRDefault="00000000" w:rsidRPr="00000000" w14:paraId="0000050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50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0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50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 Для ведения личного подсобного хозяйства (приусадебный земельный участок)</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A">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усадебные жилые дома </w:t>
            </w:r>
          </w:p>
          <w:p w:rsidR="00000000" w:rsidDel="00000000" w:rsidP="00000000" w:rsidRDefault="00000000" w:rsidRPr="00000000" w14:paraId="0000050B">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сельскохозяйственной продукции</w:t>
            </w:r>
          </w:p>
          <w:p w:rsidR="00000000" w:rsidDel="00000000" w:rsidP="00000000" w:rsidRDefault="00000000" w:rsidRPr="00000000" w14:paraId="0000050C">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сельскохозяйственных животных</w:t>
            </w:r>
          </w:p>
          <w:p w:rsidR="00000000" w:rsidDel="00000000" w:rsidP="00000000" w:rsidRDefault="00000000" w:rsidRPr="00000000" w14:paraId="0000050D">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садоводство</w:t>
            </w:r>
          </w:p>
          <w:p w:rsidR="00000000" w:rsidDel="00000000" w:rsidP="00000000" w:rsidRDefault="00000000" w:rsidRPr="00000000" w14:paraId="0000050E">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огородничество</w:t>
            </w:r>
          </w:p>
          <w:p w:rsidR="00000000" w:rsidDel="00000000" w:rsidP="00000000" w:rsidRDefault="00000000" w:rsidRPr="00000000" w14:paraId="0000050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гаража и иных вспомогательных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500 /5000кв. м;</w:t>
            </w:r>
            <w:r w:rsidDel="00000000" w:rsidR="00000000" w:rsidRPr="00000000">
              <w:rPr>
                <w:rtl w:val="0"/>
              </w:rPr>
            </w:r>
          </w:p>
          <w:p w:rsidR="00000000" w:rsidDel="00000000" w:rsidP="00000000" w:rsidRDefault="00000000" w:rsidRPr="00000000" w14:paraId="0000051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51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1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51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 Блокированная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1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участков на один автономный блок – </w:t>
            </w:r>
            <w:r w:rsidDel="00000000" w:rsidR="00000000" w:rsidRPr="00000000">
              <w:rPr>
                <w:rFonts w:ascii="Times New Roman" w:cs="Times New Roman" w:eastAsia="Times New Roman" w:hAnsi="Times New Roman"/>
                <w:b w:val="1"/>
                <w:sz w:val="24"/>
                <w:szCs w:val="24"/>
                <w:rtl w:val="0"/>
              </w:rPr>
              <w:t xml:space="preserve">300/1000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8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5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крайних земельных участков в блокировке </w:t>
            </w:r>
          </w:p>
          <w:p w:rsidR="00000000" w:rsidDel="00000000" w:rsidP="00000000" w:rsidRDefault="00000000" w:rsidRPr="00000000" w14:paraId="0000051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5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между автономными блоками внутри блокировки- </w:t>
            </w:r>
            <w:r w:rsidDel="00000000" w:rsidR="00000000" w:rsidRPr="00000000">
              <w:rPr>
                <w:rFonts w:ascii="Times New Roman" w:cs="Times New Roman" w:eastAsia="Times New Roman" w:hAnsi="Times New Roman"/>
                <w:b w:val="1"/>
                <w:sz w:val="24"/>
                <w:szCs w:val="24"/>
                <w:rtl w:val="0"/>
              </w:rPr>
              <w:t xml:space="preserve">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2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0523">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2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5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2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52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2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52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2B">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5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2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52F">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53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3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3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38">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539">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5"/>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53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53B">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53C">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rHeight w:val="337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5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 Малоэтажная многоквартирная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3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малоэтажный многоквартирный жилой дом;</w:t>
            </w:r>
          </w:p>
          <w:p w:rsidR="00000000" w:rsidDel="00000000" w:rsidP="00000000" w:rsidRDefault="00000000" w:rsidRPr="00000000" w14:paraId="0000053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54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земельного участка – </w:t>
            </w:r>
            <w:r w:rsidDel="00000000" w:rsidR="00000000" w:rsidRPr="00000000">
              <w:rPr>
                <w:rFonts w:ascii="Times New Roman" w:cs="Times New Roman" w:eastAsia="Times New Roman" w:hAnsi="Times New Roman"/>
                <w:b w:val="1"/>
                <w:sz w:val="24"/>
                <w:szCs w:val="24"/>
                <w:rtl w:val="0"/>
              </w:rPr>
              <w:t xml:space="preserve">400/15000 кв.м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4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54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4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 (включая мансардный);</w:t>
            </w:r>
          </w:p>
          <w:p w:rsidR="00000000" w:rsidDel="00000000" w:rsidP="00000000" w:rsidRDefault="00000000" w:rsidRPr="00000000" w14:paraId="0000054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4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547">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5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549">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4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054B">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4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54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4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55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55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3">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5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5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парикмахерские,приемные пункты прачечных и химчисток, похоронные бюро )</w:t>
            </w:r>
          </w:p>
        </w:tc>
        <w:tc>
          <w:tcPr>
            <w:vMerge w:val="restart"/>
            <w:shd w:fill="ffffff" w:val="clear"/>
          </w:tcPr>
          <w:p w:rsidR="00000000" w:rsidDel="00000000" w:rsidP="00000000" w:rsidRDefault="00000000" w:rsidRPr="00000000" w14:paraId="00000556">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7">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558">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9">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55A">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B">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C">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55D">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55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55F">
            <w:pPr>
              <w:widowControl w:val="0"/>
              <w:shd w:fill="ffffff" w:val="clear"/>
              <w:tabs>
                <w:tab w:val="left" w:leader="none" w:pos="252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w:t>
            </w:r>
            <w:r w:rsidDel="00000000" w:rsidR="00000000" w:rsidRPr="00000000">
              <w:rPr>
                <w:rFonts w:ascii="Times New Roman" w:cs="Times New Roman" w:eastAsia="Times New Roman" w:hAnsi="Times New Roman"/>
                <w:sz w:val="24"/>
                <w:szCs w:val="24"/>
                <w:highlight w:val="white"/>
                <w:rtl w:val="0"/>
              </w:rPr>
              <w:t xml:space="preserve">жидкости (за исключением парикмахерских, мастерских по ремонту часов и обуви); объекты</w:t>
            </w:r>
            <w:r w:rsidDel="00000000" w:rsidR="00000000" w:rsidRPr="00000000">
              <w:rPr>
                <w:rFonts w:ascii="Times New Roman" w:cs="Times New Roman" w:eastAsia="Times New Roman" w:hAnsi="Times New Roman"/>
                <w:sz w:val="24"/>
                <w:szCs w:val="24"/>
                <w:rtl w:val="0"/>
              </w:rPr>
              <w:t xml:space="preserve">, вредные для здоровья населения (магазины стройматериалов, москательно-химических товаров и т.п.).</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56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6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w:t>
            </w:r>
          </w:p>
        </w:tc>
        <w:tc>
          <w:tcPr>
            <w:vMerge w:val="continue"/>
            <w:shd w:fill="ffffff" w:val="cle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6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 Обеспечение занятий спортом в помещениях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6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спортивные клубы, залы</w:t>
            </w:r>
          </w:p>
          <w:p w:rsidR="00000000" w:rsidDel="00000000" w:rsidP="00000000" w:rsidRDefault="00000000" w:rsidRPr="00000000" w14:paraId="0000056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бассейны</w:t>
            </w:r>
          </w:p>
          <w:p w:rsidR="00000000" w:rsidDel="00000000" w:rsidP="00000000" w:rsidRDefault="00000000" w:rsidRPr="00000000" w14:paraId="0000056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физкультурно-оздоровительные комплексы в зданиях и сооружениях</w:t>
            </w:r>
          </w:p>
        </w:tc>
        <w:tc>
          <w:tcPr>
            <w:shd w:fill="ffffff" w:val="clear"/>
          </w:tcPr>
          <w:p w:rsidR="00000000" w:rsidDel="00000000" w:rsidP="00000000" w:rsidRDefault="00000000" w:rsidRPr="00000000" w14:paraId="0000056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500/не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6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56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6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56B">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6C">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6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56E">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6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7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057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7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4">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5">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7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 Оказание социальной помощи населению</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7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(cлужбы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00000" w:rsidDel="00000000" w:rsidP="00000000" w:rsidRDefault="00000000" w:rsidRPr="00000000" w14:paraId="0000057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отделения почты и телеграфа;</w:t>
            </w:r>
          </w:p>
          <w:p w:rsidR="00000000" w:rsidDel="00000000" w:rsidP="00000000" w:rsidRDefault="00000000" w:rsidRPr="00000000" w14:paraId="0000057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некоммерческие организации: благотворительные организаций, клубы по интересам)</w:t>
            </w:r>
          </w:p>
        </w:tc>
        <w:tc>
          <w:tcPr>
            <w:vMerge w:val="restart"/>
            <w:shd w:fill="ffffff" w:val="clear"/>
          </w:tcPr>
          <w:p w:rsidR="00000000" w:rsidDel="00000000" w:rsidP="00000000" w:rsidRDefault="00000000" w:rsidRPr="00000000" w14:paraId="0000057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57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7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57F">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8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581">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582">
            <w:pPr>
              <w:widowControl w:val="0"/>
              <w:shd w:fill="ffffff" w:val="clea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w:t>
              <w:br w:type="textWrapping"/>
              <w:t xml:space="preserve">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vMerge w:val="continue"/>
            <w:shd w:fill="ffffff" w:val="clea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 - Амбулаторное ветеринарное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ветлечебницы без содержания животных</w:t>
            </w:r>
          </w:p>
        </w:tc>
        <w:tc>
          <w:tcPr>
            <w:vMerge w:val="continue"/>
            <w:shd w:fill="ffffff" w:val="clea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 Культурное развитие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vMerge w:val="continue"/>
            <w:shd w:fill="ffffff" w:val="clea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 - Оказание услуг связи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для размещения пунктов оказания услуг почтовой, телеграфной, междугородней и международной телефонной связи</w:t>
            </w:r>
          </w:p>
        </w:tc>
        <w:tc>
          <w:tcPr>
            <w:vMerge w:val="continue"/>
            <w:shd w:fill="ffffff" w:val="clea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8F">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 Дошкольное, начальное и среднее общее образование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9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w:t>
            </w:r>
          </w:p>
          <w:p w:rsidR="00000000" w:rsidDel="00000000" w:rsidP="00000000" w:rsidRDefault="00000000" w:rsidRPr="00000000" w14:paraId="000005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596">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597">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Участки дошкольных образовательных учреждений не должны примыкать непосредственно к магистральным улицам.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9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 Хранение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9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A">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20/50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B">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C">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5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100%;</w:t>
            </w:r>
            <w:r w:rsidDel="00000000" w:rsidR="00000000" w:rsidRPr="00000000">
              <w:rPr>
                <w:rtl w:val="0"/>
              </w:rPr>
            </w:r>
          </w:p>
        </w:tc>
      </w:tr>
    </w:tbl>
    <w:p w:rsidR="00000000" w:rsidDel="00000000" w:rsidP="00000000" w:rsidRDefault="00000000" w:rsidRPr="00000000" w14:paraId="0000059E">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F">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1">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5A2">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5A3">
      <w:pPr>
        <w:widowControl w:val="0"/>
        <w:shd w:fill="ffffff" w:val="clear"/>
        <w:spacing w:after="0" w:line="240" w:lineRule="auto"/>
        <w:ind w:firstLine="426"/>
        <w:rPr>
          <w:rFonts w:ascii="Times New Roman" w:cs="Times New Roman" w:eastAsia="Times New Roman" w:hAnsi="Times New Roman"/>
          <w:sz w:val="24"/>
          <w:szCs w:val="24"/>
          <w:u w:val="single"/>
        </w:rPr>
      </w:pPr>
      <w:r w:rsidDel="00000000" w:rsidR="00000000" w:rsidRPr="00000000">
        <w:rPr>
          <w:rtl w:val="0"/>
        </w:rPr>
      </w:r>
    </w:p>
    <w:tbl>
      <w:tblPr>
        <w:tblStyle w:val="Table6"/>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5A4">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5">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A6">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5A7">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сними.</w:t>
            </w:r>
          </w:p>
          <w:p w:rsidR="00000000" w:rsidDel="00000000" w:rsidP="00000000" w:rsidRDefault="00000000" w:rsidRPr="00000000" w14:paraId="000005A8">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05A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shd w:fill="ffffff" w:val="clear"/>
          </w:tcPr>
          <w:p w:rsidR="00000000" w:rsidDel="00000000" w:rsidP="00000000" w:rsidRDefault="00000000" w:rsidRPr="00000000" w14:paraId="000005AA">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5AB">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5AC">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AD">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000000" w:rsidDel="00000000" w:rsidP="00000000" w:rsidRDefault="00000000" w:rsidRPr="00000000" w14:paraId="000005AE">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shd w:fill="ffffff" w:val="clear"/>
          </w:tcPr>
          <w:p w:rsidR="00000000" w:rsidDel="00000000" w:rsidP="00000000" w:rsidRDefault="00000000" w:rsidRPr="00000000" w14:paraId="000005A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5B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1м;</w:t>
            </w:r>
          </w:p>
          <w:p w:rsidR="00000000" w:rsidDel="00000000" w:rsidP="00000000" w:rsidRDefault="00000000" w:rsidRPr="00000000" w14:paraId="000005B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w:t>
            </w:r>
          </w:p>
          <w:p w:rsidR="00000000" w:rsidDel="00000000" w:rsidP="00000000" w:rsidRDefault="00000000" w:rsidRPr="00000000" w14:paraId="000005B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5B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- 5 м.</w:t>
            </w:r>
          </w:p>
          <w:p w:rsidR="00000000" w:rsidDel="00000000" w:rsidP="00000000" w:rsidRDefault="00000000" w:rsidRPr="00000000" w14:paraId="000005B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помещений  - до 100 кв. м.</w:t>
            </w:r>
          </w:p>
          <w:p w:rsidR="00000000" w:rsidDel="00000000" w:rsidP="00000000" w:rsidRDefault="00000000" w:rsidRPr="00000000" w14:paraId="000005B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теплиц – до 2000 кв. м.</w:t>
            </w:r>
          </w:p>
          <w:p w:rsidR="00000000" w:rsidDel="00000000" w:rsidP="00000000" w:rsidRDefault="00000000" w:rsidRPr="00000000" w14:paraId="000005B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хозяйственных построек до красных линий улиц и проездов не менее - 5 м.</w:t>
            </w:r>
          </w:p>
          <w:p w:rsidR="00000000" w:rsidDel="00000000" w:rsidP="00000000" w:rsidRDefault="00000000" w:rsidRPr="00000000" w14:paraId="000005B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000000" w:rsidDel="00000000" w:rsidP="00000000" w:rsidRDefault="00000000" w:rsidRPr="00000000" w14:paraId="000005B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000000" w:rsidDel="00000000" w:rsidP="00000000" w:rsidRDefault="00000000" w:rsidRPr="00000000" w14:paraId="000005B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Группы сараев должны содержать не более 30 блоков каждая. Площадь застройки сблокированных сараев не должна превышать 800 кв.м.</w:t>
            </w:r>
          </w:p>
          <w:p w:rsidR="00000000" w:rsidDel="00000000" w:rsidP="00000000" w:rsidRDefault="00000000" w:rsidRPr="00000000" w14:paraId="000005BA">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000000" w:rsidDel="00000000" w:rsidP="00000000" w:rsidRDefault="00000000" w:rsidRPr="00000000" w14:paraId="000005BB">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000000" w:rsidDel="00000000" w:rsidP="00000000" w:rsidRDefault="00000000" w:rsidRPr="00000000" w14:paraId="000005BC">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000000" w:rsidDel="00000000" w:rsidP="00000000" w:rsidRDefault="00000000" w:rsidRPr="00000000" w14:paraId="000005B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строения, за исключением гаражей, размещать со стороны улиц не допускается.</w:t>
            </w:r>
          </w:p>
          <w:p w:rsidR="00000000" w:rsidDel="00000000" w:rsidP="00000000" w:rsidRDefault="00000000" w:rsidRPr="00000000" w14:paraId="000005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trPr>
          <w:cantSplit w:val="0"/>
          <w:tblHeader w:val="0"/>
        </w:trPr>
        <w:tc>
          <w:tcPr>
            <w:shd w:fill="ffffff" w:val="clear"/>
          </w:tcPr>
          <w:p w:rsidR="00000000" w:rsidDel="00000000" w:rsidP="00000000" w:rsidRDefault="00000000" w:rsidRPr="00000000" w14:paraId="000005B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хозяйственные постройки для содержания домашних животных и птиц</w:t>
            </w:r>
          </w:p>
        </w:tc>
        <w:tc>
          <w:tcPr>
            <w:shd w:fill="ffffff" w:val="clear"/>
          </w:tcPr>
          <w:p w:rsidR="00000000" w:rsidDel="00000000" w:rsidP="00000000" w:rsidRDefault="00000000" w:rsidRPr="00000000" w14:paraId="000005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до жилого дома, расположенного на смежном земельном участке –согласно требований санитарно-эпидемиологических правил и нормативов;</w:t>
            </w:r>
          </w:p>
          <w:p w:rsidR="00000000" w:rsidDel="00000000" w:rsidP="00000000" w:rsidRDefault="00000000" w:rsidRPr="00000000" w14:paraId="000005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минимальные отступы от границ земельных участков– 4 м;</w:t>
            </w:r>
            <w:r w:rsidDel="00000000" w:rsidR="00000000" w:rsidRPr="00000000">
              <w:rPr>
                <w:rtl w:val="0"/>
              </w:rPr>
            </w:r>
          </w:p>
          <w:p w:rsidR="00000000" w:rsidDel="00000000" w:rsidP="00000000" w:rsidRDefault="00000000" w:rsidRPr="00000000" w14:paraId="000005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10 м;</w:t>
            </w:r>
          </w:p>
          <w:p w:rsidR="00000000" w:rsidDel="00000000" w:rsidP="00000000" w:rsidRDefault="00000000" w:rsidRPr="00000000" w14:paraId="000005C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5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- 5 м.</w:t>
            </w:r>
          </w:p>
        </w:tc>
      </w:tr>
      <w:tr>
        <w:trPr>
          <w:cantSplit w:val="0"/>
          <w:tblHeader w:val="0"/>
        </w:trPr>
        <w:tc>
          <w:tcPr>
            <w:shd w:fill="ffffff" w:val="clear"/>
          </w:tcPr>
          <w:p w:rsidR="00000000" w:rsidDel="00000000" w:rsidP="00000000" w:rsidRDefault="00000000" w:rsidRPr="00000000" w14:paraId="000005C5">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shd w:fill="ffffff" w:val="clear"/>
          </w:tcPr>
          <w:p w:rsidR="00000000" w:rsidDel="00000000" w:rsidP="00000000" w:rsidRDefault="00000000" w:rsidRPr="00000000" w14:paraId="000005C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и не более 100 м;</w:t>
            </w:r>
          </w:p>
          <w:p w:rsidR="00000000" w:rsidDel="00000000" w:rsidP="00000000" w:rsidRDefault="00000000" w:rsidRPr="00000000" w14:paraId="000005C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tc>
      </w:tr>
      <w:tr>
        <w:trPr>
          <w:cantSplit w:val="0"/>
          <w:tblHeader w:val="0"/>
        </w:trPr>
        <w:tc>
          <w:tcPr>
            <w:shd w:fill="ffffff" w:val="clear"/>
          </w:tcPr>
          <w:p w:rsidR="00000000" w:rsidDel="00000000" w:rsidP="00000000" w:rsidRDefault="00000000" w:rsidRPr="00000000" w14:paraId="000005C8">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площадки, площадки для отдыха, спортивных занятий, хозяйственные площадки, площадки для выгула собак</w:t>
            </w:r>
          </w:p>
          <w:p w:rsidR="00000000" w:rsidDel="00000000" w:rsidP="00000000" w:rsidRDefault="00000000" w:rsidRPr="00000000" w14:paraId="000005C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5C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до окон жилых и общественных зданий:</w:t>
            </w:r>
          </w:p>
          <w:p w:rsidR="00000000" w:rsidDel="00000000" w:rsidP="00000000" w:rsidRDefault="00000000" w:rsidRPr="00000000" w14:paraId="000005C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игр детей дошкольного и младшего школьного возраста - не менее 12 м;</w:t>
            </w:r>
          </w:p>
          <w:p w:rsidR="00000000" w:rsidDel="00000000" w:rsidP="00000000" w:rsidRDefault="00000000" w:rsidRPr="00000000" w14:paraId="000005C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отдыха взрослого населения - не менее 10 м;</w:t>
            </w:r>
          </w:p>
          <w:p w:rsidR="00000000" w:rsidDel="00000000" w:rsidP="00000000" w:rsidRDefault="00000000" w:rsidRPr="00000000" w14:paraId="000005C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000000" w:rsidDel="00000000" w:rsidP="00000000" w:rsidRDefault="00000000" w:rsidRPr="00000000" w14:paraId="000005C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- 10 - 40 м;</w:t>
            </w:r>
          </w:p>
          <w:p w:rsidR="00000000" w:rsidDel="00000000" w:rsidP="00000000" w:rsidRDefault="00000000" w:rsidRPr="00000000" w14:paraId="000005C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хозяйственных целей - не менее 20 м;</w:t>
            </w:r>
          </w:p>
          <w:p w:rsidR="00000000" w:rsidDel="00000000" w:rsidP="00000000" w:rsidRDefault="00000000" w:rsidRPr="00000000" w14:paraId="000005D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выгула собак - не менее 40 м;</w:t>
            </w:r>
          </w:p>
          <w:p w:rsidR="00000000" w:rsidDel="00000000" w:rsidP="00000000" w:rsidRDefault="00000000" w:rsidRPr="00000000" w14:paraId="000005D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сушки белья - не нормируются.</w:t>
            </w:r>
          </w:p>
          <w:p w:rsidR="00000000" w:rsidDel="00000000" w:rsidP="00000000" w:rsidRDefault="00000000" w:rsidRPr="00000000" w14:paraId="000005D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trPr>
          <w:cantSplit w:val="0"/>
          <w:tblHeader w:val="0"/>
        </w:trPr>
        <w:tc>
          <w:tcPr>
            <w:shd w:fill="ffffff" w:val="clear"/>
          </w:tcPr>
          <w:p w:rsidR="00000000" w:rsidDel="00000000" w:rsidP="00000000" w:rsidRDefault="00000000" w:rsidRPr="00000000" w14:paraId="000005D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общественные туалеты, надворные уборные</w:t>
            </w:r>
          </w:p>
        </w:tc>
        <w:tc>
          <w:tcPr>
            <w:shd w:fill="ffffff" w:val="clear"/>
          </w:tcPr>
          <w:p w:rsidR="00000000" w:rsidDel="00000000" w:rsidP="00000000" w:rsidRDefault="00000000" w:rsidRPr="00000000" w14:paraId="000005D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соседнего жилого дома не менее - 12 м;</w:t>
            </w:r>
          </w:p>
          <w:p w:rsidR="00000000" w:rsidDel="00000000" w:rsidP="00000000" w:rsidRDefault="00000000" w:rsidRPr="00000000" w14:paraId="000005D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05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5D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shd w:fill="ffffff" w:val="clear"/>
          </w:tcPr>
          <w:p w:rsidR="00000000" w:rsidDel="00000000" w:rsidP="00000000" w:rsidRDefault="00000000" w:rsidRPr="00000000" w14:paraId="000005D8">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shd w:fill="ffffff" w:val="clear"/>
          </w:tcPr>
          <w:p w:rsidR="00000000" w:rsidDel="00000000" w:rsidP="00000000" w:rsidRDefault="00000000" w:rsidRPr="00000000" w14:paraId="000005D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5D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5D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shd w:fill="ffffff" w:val="clear"/>
          </w:tcPr>
          <w:p w:rsidR="00000000" w:rsidDel="00000000" w:rsidP="00000000" w:rsidRDefault="00000000" w:rsidRPr="00000000" w14:paraId="000005DC">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гаражи для хранения индивидуального автотранспорта</w:t>
            </w:r>
          </w:p>
        </w:tc>
        <w:tc>
          <w:tcPr>
            <w:shd w:fill="ffffff" w:val="clear"/>
          </w:tcPr>
          <w:p w:rsidR="00000000" w:rsidDel="00000000" w:rsidP="00000000" w:rsidRDefault="00000000" w:rsidRPr="00000000" w14:paraId="000005D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5D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05D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м,допускается размещать по красной линии без устройства распашных ворот;</w:t>
            </w:r>
          </w:p>
          <w:p w:rsidR="00000000" w:rsidDel="00000000" w:rsidP="00000000" w:rsidRDefault="00000000" w:rsidRPr="00000000" w14:paraId="000005E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5E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- 4 м.</w:t>
            </w:r>
          </w:p>
          <w:p w:rsidR="00000000" w:rsidDel="00000000" w:rsidP="00000000" w:rsidRDefault="00000000" w:rsidRPr="00000000" w14:paraId="000005E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trPr>
          <w:cantSplit w:val="0"/>
          <w:tblHeader w:val="0"/>
        </w:trPr>
        <w:tc>
          <w:tcPr>
            <w:shd w:fill="ffffff" w:val="clear"/>
          </w:tcPr>
          <w:p w:rsidR="00000000" w:rsidDel="00000000" w:rsidP="00000000" w:rsidRDefault="00000000" w:rsidRPr="00000000" w14:paraId="000005E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гостевые автостоянки жилых домов</w:t>
            </w:r>
          </w:p>
        </w:tc>
        <w:tc>
          <w:tcPr>
            <w:shd w:fill="ffffff" w:val="clear"/>
          </w:tcPr>
          <w:p w:rsidR="00000000" w:rsidDel="00000000" w:rsidP="00000000" w:rsidRDefault="00000000" w:rsidRPr="00000000" w14:paraId="000005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не устанавливаются </w:t>
            </w:r>
          </w:p>
        </w:tc>
      </w:tr>
      <w:tr>
        <w:trPr>
          <w:cantSplit w:val="0"/>
          <w:tblHeader w:val="0"/>
        </w:trPr>
        <w:tc>
          <w:tcPr>
            <w:shd w:fill="ffffff" w:val="clear"/>
          </w:tcPr>
          <w:p w:rsidR="00000000" w:rsidDel="00000000" w:rsidP="00000000" w:rsidRDefault="00000000" w:rsidRPr="00000000" w14:paraId="000005E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приобъектные автостоянки для парковки автомобилей работников и посетителей</w:t>
            </w:r>
          </w:p>
        </w:tc>
        <w:tc>
          <w:tcPr>
            <w:shd w:fill="ffffff" w:val="clear"/>
          </w:tcPr>
          <w:p w:rsidR="00000000" w:rsidDel="00000000" w:rsidP="00000000" w:rsidRDefault="00000000" w:rsidRPr="00000000" w14:paraId="000005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5E7">
      <w:pPr>
        <w:widowControl w:val="0"/>
        <w:shd w:fill="ffffff" w:val="clear"/>
        <w:spacing w:after="0" w:line="240" w:lineRule="auto"/>
        <w:ind w:firstLine="426"/>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5E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жилых зданиях не допускается размещать:</w:t>
      </w:r>
    </w:p>
    <w:p w:rsidR="00000000" w:rsidDel="00000000" w:rsidP="00000000" w:rsidRDefault="00000000" w:rsidRPr="00000000" w14:paraId="000005E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котельные и насосные, за исключением крышных котельных;</w:t>
      </w:r>
    </w:p>
    <w:p w:rsidR="00000000" w:rsidDel="00000000" w:rsidP="00000000" w:rsidRDefault="00000000" w:rsidRPr="00000000" w14:paraId="000005E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трансформаторные подстанции;</w:t>
      </w:r>
    </w:p>
    <w:p w:rsidR="00000000" w:rsidDel="00000000" w:rsidP="00000000" w:rsidRDefault="00000000" w:rsidRPr="00000000" w14:paraId="000005E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000000" w:rsidDel="00000000" w:rsidP="00000000" w:rsidRDefault="00000000" w:rsidRPr="00000000" w14:paraId="000005E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административные учреждения городского и поселкового значения;</w:t>
      </w:r>
    </w:p>
    <w:p w:rsidR="00000000" w:rsidDel="00000000" w:rsidP="00000000" w:rsidRDefault="00000000" w:rsidRPr="00000000" w14:paraId="000005E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лечебные учреждения;</w:t>
      </w:r>
    </w:p>
    <w:p w:rsidR="00000000" w:rsidDel="00000000" w:rsidP="00000000" w:rsidRDefault="00000000" w:rsidRPr="00000000" w14:paraId="000005E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столовые, кафе и другие организации общественного питания с количеством посадочных мест более 50;</w:t>
      </w:r>
    </w:p>
    <w:p w:rsidR="00000000" w:rsidDel="00000000" w:rsidP="00000000" w:rsidRDefault="00000000" w:rsidRPr="00000000" w14:paraId="000005E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уборные;</w:t>
      </w:r>
    </w:p>
    <w:p w:rsidR="00000000" w:rsidDel="00000000" w:rsidP="00000000" w:rsidRDefault="00000000" w:rsidRPr="00000000" w14:paraId="000005F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бюро ритуального обслуживания;</w:t>
      </w:r>
    </w:p>
    <w:p w:rsidR="00000000" w:rsidDel="00000000" w:rsidP="00000000" w:rsidRDefault="00000000" w:rsidRPr="00000000" w14:paraId="000005F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магазины, мастерские, пункты и склады с огнеопасными и легковоспламеняющимися материалами;</w:t>
      </w:r>
    </w:p>
    <w:p w:rsidR="00000000" w:rsidDel="00000000" w:rsidP="00000000" w:rsidRDefault="00000000" w:rsidRPr="00000000" w14:paraId="000005F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000000" w:rsidDel="00000000" w:rsidP="00000000" w:rsidRDefault="00000000" w:rsidRPr="00000000" w14:paraId="000005F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магазины и склады, эксплуатация которых может повлечь загрязнение территории и воздуха жилой застройки;</w:t>
      </w:r>
    </w:p>
    <w:p w:rsidR="00000000" w:rsidDel="00000000" w:rsidP="00000000" w:rsidRDefault="00000000" w:rsidRPr="00000000" w14:paraId="000005F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рыбные магазины;</w:t>
      </w:r>
    </w:p>
    <w:p w:rsidR="00000000" w:rsidDel="00000000" w:rsidP="00000000" w:rsidRDefault="00000000" w:rsidRPr="00000000" w14:paraId="000005F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овощные магазины;</w:t>
      </w:r>
    </w:p>
    <w:p w:rsidR="00000000" w:rsidDel="00000000" w:rsidP="00000000" w:rsidRDefault="00000000" w:rsidRPr="00000000" w14:paraId="000005F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бани, сауны, прачечные и химчистки, кроме приемных пунктов;</w:t>
      </w:r>
    </w:p>
    <w:p w:rsidR="00000000" w:rsidDel="00000000" w:rsidP="00000000" w:rsidRDefault="00000000" w:rsidRPr="00000000" w14:paraId="000005F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танцевальные, спортивные залы, дискотеки, видеосалоны, за исключением тренажерных и фитнес-залов.</w:t>
      </w:r>
    </w:p>
    <w:p w:rsidR="00000000" w:rsidDel="00000000" w:rsidP="00000000" w:rsidRDefault="00000000" w:rsidRPr="00000000" w14:paraId="000005F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назначении положительного санитарно-эпидемиологического заключения в жилых зданиях допускается размещать:</w:t>
      </w:r>
    </w:p>
    <w:p w:rsidR="00000000" w:rsidDel="00000000" w:rsidP="00000000" w:rsidRDefault="00000000" w:rsidRPr="00000000" w14:paraId="000005F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женские консультации;</w:t>
      </w:r>
    </w:p>
    <w:p w:rsidR="00000000" w:rsidDel="00000000" w:rsidP="00000000" w:rsidRDefault="00000000" w:rsidRPr="00000000" w14:paraId="000005F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кабинеты врачей общей практики и частнопрактикующих врачей;</w:t>
      </w:r>
    </w:p>
    <w:p w:rsidR="00000000" w:rsidDel="00000000" w:rsidP="00000000" w:rsidRDefault="00000000" w:rsidRPr="00000000" w14:paraId="000005F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лечебно-восстановительные, реабилитационные восстановительные центры;</w:t>
      </w:r>
    </w:p>
    <w:p w:rsidR="00000000" w:rsidDel="00000000" w:rsidP="00000000" w:rsidRDefault="00000000" w:rsidRPr="00000000" w14:paraId="000005F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000000" w:rsidDel="00000000" w:rsidP="00000000" w:rsidRDefault="00000000" w:rsidRPr="00000000" w14:paraId="000005F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000000" w:rsidDel="00000000" w:rsidP="00000000" w:rsidRDefault="00000000" w:rsidRPr="00000000" w14:paraId="000005F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000000" w:rsidDel="00000000" w:rsidP="00000000" w:rsidRDefault="00000000" w:rsidRPr="00000000" w14:paraId="000005F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границы смежного земельного участка расстояния по санитарно-бытовым и зооветеринарным требованиям должны быть не менее:</w:t>
      </w:r>
    </w:p>
    <w:p w:rsidR="00000000" w:rsidDel="00000000" w:rsidP="00000000" w:rsidRDefault="00000000" w:rsidRPr="00000000" w14:paraId="00000601">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усадебного одно-, двухквартирного дома - 3 м;</w:t>
      </w:r>
    </w:p>
    <w:p w:rsidR="00000000" w:rsidDel="00000000" w:rsidP="00000000" w:rsidRDefault="00000000" w:rsidRPr="00000000" w14:paraId="00000602">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постройки для содержания скота и птицы - 4 м;</w:t>
      </w:r>
    </w:p>
    <w:p w:rsidR="00000000" w:rsidDel="00000000" w:rsidP="00000000" w:rsidRDefault="00000000" w:rsidRPr="00000000" w14:paraId="00000603">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других построек (бани, гаража и других) - 1 м;</w:t>
      </w:r>
    </w:p>
    <w:p w:rsidR="00000000" w:rsidDel="00000000" w:rsidP="00000000" w:rsidRDefault="00000000" w:rsidRPr="00000000" w14:paraId="00000604">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стволов высокорослых деревьев - 4 м;</w:t>
      </w:r>
    </w:p>
    <w:p w:rsidR="00000000" w:rsidDel="00000000" w:rsidP="00000000" w:rsidRDefault="00000000" w:rsidRPr="00000000" w14:paraId="00000605">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среднерослых - 2 м;</w:t>
      </w:r>
    </w:p>
    <w:p w:rsidR="00000000" w:rsidDel="00000000" w:rsidP="00000000" w:rsidRDefault="00000000" w:rsidRPr="00000000" w14:paraId="00000606">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кустарника - 1 м;</w:t>
      </w:r>
    </w:p>
    <w:p w:rsidR="00000000" w:rsidDel="00000000" w:rsidP="00000000" w:rsidRDefault="00000000" w:rsidRPr="00000000" w14:paraId="0000060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000000" w:rsidDel="00000000" w:rsidP="00000000" w:rsidRDefault="00000000" w:rsidRPr="00000000" w14:paraId="0000060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м - для одноэтажного жилого дома;</w:t>
      </w:r>
    </w:p>
    <w:p w:rsidR="00000000" w:rsidDel="00000000" w:rsidP="00000000" w:rsidRDefault="00000000" w:rsidRPr="00000000" w14:paraId="0000060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м - для двухэтажного жилого дома;</w:t>
      </w:r>
    </w:p>
    <w:p w:rsidR="00000000" w:rsidDel="00000000" w:rsidP="00000000" w:rsidRDefault="00000000" w:rsidRPr="00000000" w14:paraId="0000060A">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м - для трехэтажного жилого дома, при условии, что расстояние до расположенного на соседнем земельном участке жилого дома не менее 5 м.</w:t>
      </w:r>
    </w:p>
    <w:p w:rsidR="00000000" w:rsidDel="00000000" w:rsidP="00000000" w:rsidRDefault="00000000" w:rsidRPr="00000000" w14:paraId="0000060B">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000000" w:rsidDel="00000000" w:rsidP="00000000" w:rsidRDefault="00000000" w:rsidRPr="00000000" w14:paraId="0000060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000000" w:rsidDel="00000000" w:rsidP="00000000" w:rsidRDefault="00000000" w:rsidRPr="00000000" w14:paraId="0000060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000000" w:rsidDel="00000000" w:rsidP="00000000" w:rsidRDefault="00000000" w:rsidRPr="00000000" w14:paraId="0000060E">
      <w:pPr>
        <w:widowControl w:val="0"/>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r w:rsidDel="00000000" w:rsidR="00000000" w:rsidRPr="00000000">
        <w:rPr>
          <w:rtl w:val="0"/>
        </w:rPr>
      </w:r>
    </w:p>
    <w:p w:rsidR="00000000" w:rsidDel="00000000" w:rsidP="00000000" w:rsidRDefault="00000000" w:rsidRPr="00000000" w14:paraId="0000060F">
      <w:pPr>
        <w:shd w:fill="ffffff" w:val="clear"/>
        <w:spacing w:after="0" w:line="240" w:lineRule="auto"/>
        <w:ind w:firstLine="284"/>
        <w:jc w:val="both"/>
        <w:rPr>
          <w:rFonts w:ascii="Times New Roman" w:cs="Times New Roman" w:eastAsia="Times New Roman" w:hAnsi="Times New Roman"/>
        </w:rPr>
      </w:pPr>
      <w:r w:rsidDel="00000000" w:rsidR="00000000" w:rsidRPr="00000000">
        <w:rPr>
          <w:rtl w:val="0"/>
        </w:rPr>
      </w:r>
    </w:p>
    <w:tbl>
      <w:tblPr>
        <w:tblStyle w:val="Table7"/>
        <w:tblW w:w="14523.0" w:type="dxa"/>
        <w:jc w:val="left"/>
        <w:tblLayout w:type="fixed"/>
        <w:tblLook w:val="0000"/>
      </w:tblPr>
      <w:tblGrid>
        <w:gridCol w:w="1985"/>
        <w:gridCol w:w="1765"/>
        <w:gridCol w:w="1559"/>
        <w:gridCol w:w="1843"/>
        <w:gridCol w:w="1701"/>
        <w:gridCol w:w="1559"/>
        <w:gridCol w:w="1843"/>
        <w:gridCol w:w="2268"/>
        <w:tblGridChange w:id="0">
          <w:tblGrid>
            <w:gridCol w:w="1985"/>
            <w:gridCol w:w="1765"/>
            <w:gridCol w:w="1559"/>
            <w:gridCol w:w="1843"/>
            <w:gridCol w:w="1701"/>
            <w:gridCol w:w="1559"/>
            <w:gridCol w:w="1843"/>
            <w:gridCol w:w="2268"/>
          </w:tblGrid>
        </w:tblGridChange>
      </w:tblGrid>
      <w:tr>
        <w:trPr>
          <w:cantSplit w:val="1"/>
          <w:trHeight w:val="240" w:hRule="atLeast"/>
          <w:tblHeader w:val="0"/>
        </w:trPr>
        <w:tc>
          <w:tcPr>
            <w:vMerge w:val="restart"/>
            <w:tcBorders>
              <w:top w:color="000000" w:space="0" w:sz="6" w:val="single"/>
              <w:left w:color="000000" w:space="0" w:sz="6" w:val="single"/>
            </w:tcBorders>
            <w:shd w:fill="auto" w:val="clear"/>
          </w:tcPr>
          <w:p w:rsidR="00000000" w:rsidDel="00000000" w:rsidP="00000000" w:rsidRDefault="00000000" w:rsidRPr="00000000" w14:paraId="00000610">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Нормативный</w:t>
              <w:br w:type="textWrapping"/>
              <w:t xml:space="preserve">разрыв</w:t>
            </w: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11">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Поголовье (шт.), не более</w:t>
            </w:r>
            <w:r w:rsidDel="00000000" w:rsidR="00000000" w:rsidRPr="00000000">
              <w:rPr>
                <w:rtl w:val="0"/>
              </w:rPr>
            </w:r>
          </w:p>
        </w:tc>
      </w:tr>
      <w:tr>
        <w:trPr>
          <w:cantSplit w:val="1"/>
          <w:trHeight w:val="360" w:hRule="atLeast"/>
          <w:tblHeader w:val="0"/>
        </w:trPr>
        <w:tc>
          <w:tcPr>
            <w:vMerge w:val="continue"/>
            <w:tcBorders>
              <w:top w:color="000000" w:space="0" w:sz="6" w:val="single"/>
              <w:left w:color="000000" w:space="0" w:sz="6" w:val="single"/>
            </w:tcBorders>
            <w:shd w:fill="auto" w:val="clear"/>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19">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свиньи</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1A">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коровы, </w:t>
              <w:br w:type="textWrapping"/>
              <w:t xml:space="preserve">бычки</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1B">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овцы,</w:t>
              <w:br w:type="textWrapping"/>
              <w:t xml:space="preserve">козы</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1C">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кролики-</w:t>
              <w:br w:type="textWrapping"/>
              <w:t xml:space="preserve">матки</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1D">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птица</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1E">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лошади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1F">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нутрии,</w:t>
              <w:br w:type="textWrapping"/>
              <w:t xml:space="preserve">песцы</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0">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1">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2">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3">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4">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5">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6">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27">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8">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9">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A">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B">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C">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D">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2E">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2F">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0">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1">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2">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3">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4">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5">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60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6">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37">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8">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9">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A">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B">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C">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D">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75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3E">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3F">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bl>
    <w:p w:rsidR="00000000" w:rsidDel="00000000" w:rsidP="00000000" w:rsidRDefault="00000000" w:rsidRPr="00000000" w14:paraId="00000640">
      <w:pPr>
        <w:widowControl w:val="0"/>
        <w:shd w:fill="ffffff" w:val="clea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641">
      <w:pPr>
        <w:shd w:fill="ffffff" w:val="clear"/>
        <w:tabs>
          <w:tab w:val="left" w:leader="none" w:pos="-6204"/>
        </w:tabs>
        <w:spacing w:after="0" w:line="240" w:lineRule="auto"/>
        <w:ind w:firstLine="426"/>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В сельских населенных пунктах размещаемые в пределах жилой зоны группы сараев должны содержать не более 30 блоков каждая.</w:t>
      </w:r>
      <w:r w:rsidDel="00000000" w:rsidR="00000000" w:rsidRPr="00000000">
        <w:rPr>
          <w:rtl w:val="0"/>
        </w:rPr>
      </w:r>
    </w:p>
    <w:p w:rsidR="00000000" w:rsidDel="00000000" w:rsidP="00000000" w:rsidRDefault="00000000" w:rsidRPr="00000000" w14:paraId="00000642">
      <w:pPr>
        <w:shd w:fill="ffffff" w:val="clear"/>
        <w:tabs>
          <w:tab w:val="left" w:leader="none" w:pos="-6204"/>
        </w:tabs>
        <w:spacing w:after="0" w:line="240" w:lineRule="auto"/>
        <w:ind w:firstLine="426"/>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Площадь застройки сблокированных сараев не должна превышать 800 кв. м.Общая площадь теплиц – до 2000 кв. м.</w:t>
      </w:r>
      <w:r w:rsidDel="00000000" w:rsidR="00000000" w:rsidRPr="00000000">
        <w:rPr>
          <w:rtl w:val="0"/>
        </w:rPr>
      </w:r>
    </w:p>
    <w:p w:rsidR="00000000" w:rsidDel="00000000" w:rsidP="00000000" w:rsidRDefault="00000000" w:rsidRPr="00000000" w14:paraId="00000643">
      <w:pPr>
        <w:shd w:fill="ffffff" w:val="clear"/>
        <w:tabs>
          <w:tab w:val="left" w:leader="none" w:pos="-6204"/>
        </w:tabs>
        <w:spacing w:after="0" w:line="240" w:lineRule="auto"/>
        <w:ind w:firstLine="42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4">
      <w:pPr>
        <w:shd w:fill="ffffff" w:val="clear"/>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Сараи для скота и птицы должны быть на расстояниях от окон жилых помещений дома не меньших:</w:t>
      </w:r>
      <w:r w:rsidDel="00000000" w:rsidR="00000000" w:rsidRPr="00000000">
        <w:rPr>
          <w:rtl w:val="0"/>
        </w:rPr>
      </w:r>
    </w:p>
    <w:tbl>
      <w:tblPr>
        <w:tblStyle w:val="Table8"/>
        <w:tblW w:w="14523.0" w:type="dxa"/>
        <w:jc w:val="left"/>
        <w:tblLayout w:type="fixed"/>
        <w:tblLook w:val="0000"/>
      </w:tblPr>
      <w:tblGrid>
        <w:gridCol w:w="9420"/>
        <w:gridCol w:w="5103"/>
        <w:tblGridChange w:id="0">
          <w:tblGrid>
            <w:gridCol w:w="9420"/>
            <w:gridCol w:w="5103"/>
          </w:tblGrid>
        </w:tblGridChange>
      </w:tblGrid>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45">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Количество блоков группы сараев</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46">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Расстояние, м</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47">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до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48">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49">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свыше 2 до 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4A">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64B">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свыше 8 до 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64C">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50</w:t>
            </w:r>
            <w:r w:rsidDel="00000000" w:rsidR="00000000" w:rsidRPr="00000000">
              <w:rPr>
                <w:rtl w:val="0"/>
              </w:rPr>
            </w:r>
          </w:p>
        </w:tc>
      </w:tr>
    </w:tbl>
    <w:p w:rsidR="00000000" w:rsidDel="00000000" w:rsidP="00000000" w:rsidRDefault="00000000" w:rsidRPr="00000000" w14:paraId="0000064D">
      <w:pPr>
        <w:widowControl w:val="0"/>
        <w:shd w:fill="ffffff" w:val="clea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64E">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000000" w:rsidDel="00000000" w:rsidP="00000000" w:rsidRDefault="00000000" w:rsidRPr="00000000" w14:paraId="0000064F">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000000" w:rsidDel="00000000" w:rsidP="00000000" w:rsidRDefault="00000000" w:rsidRPr="00000000" w14:paraId="0000065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w:t>
      </w:r>
    </w:p>
    <w:p w:rsidR="00000000" w:rsidDel="00000000" w:rsidP="00000000" w:rsidRDefault="00000000" w:rsidRPr="00000000" w14:paraId="00000651">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sidDel="00000000" w:rsidR="00000000" w:rsidRPr="00000000">
        <w:rPr>
          <w:rtl w:val="0"/>
        </w:rPr>
      </w:r>
    </w:p>
    <w:p w:rsidR="00000000" w:rsidDel="00000000" w:rsidP="00000000" w:rsidRDefault="00000000" w:rsidRPr="00000000" w14:paraId="00000652">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653">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Требования к ограждению земельных участков:</w:t>
      </w:r>
      <w:r w:rsidDel="00000000" w:rsidR="00000000" w:rsidRPr="00000000">
        <w:rPr>
          <w:rtl w:val="0"/>
        </w:rPr>
      </w:r>
    </w:p>
    <w:p w:rsidR="00000000" w:rsidDel="00000000" w:rsidP="00000000" w:rsidRDefault="00000000" w:rsidRPr="00000000" w14:paraId="00000654">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000000" w:rsidDel="00000000" w:rsidP="00000000" w:rsidRDefault="00000000" w:rsidRPr="00000000" w14:paraId="00000655">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00000" w:rsidDel="00000000" w:rsidP="00000000" w:rsidRDefault="00000000" w:rsidRPr="00000000" w14:paraId="00000656">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ограждения между смежными земельными участками должна быть не более 2 метров; </w:t>
      </w:r>
    </w:p>
    <w:p w:rsidR="00000000" w:rsidDel="00000000" w:rsidP="00000000" w:rsidRDefault="00000000" w:rsidRPr="00000000" w14:paraId="00000657">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между смежными земельными участками должны быть проветриваемыми на высоту не менее 0,5 м от уровня земли; </w:t>
      </w:r>
    </w:p>
    <w:p w:rsidR="00000000" w:rsidDel="00000000" w:rsidP="00000000" w:rsidRDefault="00000000" w:rsidRPr="00000000" w14:paraId="00000658">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000000" w:rsidDel="00000000" w:rsidP="00000000" w:rsidRDefault="00000000" w:rsidRPr="00000000" w14:paraId="00000659">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000000" w:rsidDel="00000000" w:rsidP="00000000" w:rsidRDefault="00000000" w:rsidRPr="00000000" w14:paraId="0000065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65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000000" w:rsidDel="00000000" w:rsidP="00000000" w:rsidRDefault="00000000" w:rsidRPr="00000000" w14:paraId="0000065C">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зон затопления, подтопления запрещаются:</w:t>
      </w:r>
    </w:p>
    <w:p w:rsidR="00000000" w:rsidDel="00000000" w:rsidP="00000000" w:rsidRDefault="00000000" w:rsidRPr="00000000" w14:paraId="0000065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сточных вод в целях регулирования плодородия почв;</w:t>
      </w:r>
    </w:p>
    <w:p w:rsidR="00000000" w:rsidDel="00000000" w:rsidP="00000000" w:rsidRDefault="00000000" w:rsidRPr="00000000" w14:paraId="0000065E">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000000" w:rsidDel="00000000" w:rsidP="00000000" w:rsidRDefault="00000000" w:rsidRPr="00000000" w14:paraId="0000065F">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авиационных мер по борьбе с вредными организмами.</w:t>
      </w:r>
    </w:p>
    <w:p w:rsidR="00000000" w:rsidDel="00000000" w:rsidP="00000000" w:rsidRDefault="00000000" w:rsidRPr="00000000" w14:paraId="0000066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66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66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66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66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66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666">
      <w:pPr>
        <w:widowControl w:val="0"/>
        <w:shd w:fill="ffffff" w:val="clear"/>
        <w:spacing w:after="0" w:line="240" w:lineRule="auto"/>
        <w:ind w:firstLine="426"/>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Del="00000000" w:rsidR="00000000" w:rsidRPr="00000000">
        <w:rPr>
          <w:rtl w:val="0"/>
        </w:rPr>
      </w:r>
    </w:p>
    <w:p w:rsidR="00000000" w:rsidDel="00000000" w:rsidP="00000000" w:rsidRDefault="00000000" w:rsidRPr="00000000" w14:paraId="00000667">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668">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669">
      <w:pPr>
        <w:widowControl w:val="0"/>
        <w:shd w:fill="ffffff" w:val="clear"/>
        <w:spacing w:after="0" w:line="240" w:lineRule="auto"/>
        <w:ind w:firstLine="426"/>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u w:val="single"/>
          <w:rtl w:val="0"/>
        </w:rPr>
        <w:t xml:space="preserve">Ж-1Б. Зона застройки индивидуальными жилыми домами с содержанием домашнего скота  и птицы</w:t>
      </w:r>
      <w:r w:rsidDel="00000000" w:rsidR="00000000" w:rsidRPr="00000000">
        <w:rPr>
          <w:rtl w:val="0"/>
        </w:rPr>
      </w:r>
    </w:p>
    <w:p w:rsidR="00000000" w:rsidDel="00000000" w:rsidP="00000000" w:rsidRDefault="00000000" w:rsidRPr="00000000" w14:paraId="0000066A">
      <w:pPr>
        <w:widowControl w:val="0"/>
        <w:shd w:fill="ffffff" w:val="clear"/>
        <w:spacing w:after="0" w:line="240" w:lineRule="auto"/>
        <w:ind w:firstLine="426"/>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B">
      <w:pPr>
        <w:widowControl w:val="0"/>
        <w:shd w:fill="ffffff" w:val="clear"/>
        <w:spacing w:after="0" w:line="240" w:lineRule="auto"/>
        <w:ind w:firstLine="42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индивидуальной жилой застройки Ж-1 Б выделена для обеспечения правовых, социальных,культурных,бытовых условий формирования жилых районов из отдельно стоящих индивидуальных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000000" w:rsidDel="00000000" w:rsidP="00000000" w:rsidRDefault="00000000" w:rsidRPr="00000000" w14:paraId="0000066C">
      <w:pPr>
        <w:shd w:fill="ffffff" w:val="clear"/>
        <w:tabs>
          <w:tab w:val="left" w:leader="none" w:pos="2520"/>
        </w:tabs>
        <w:spacing w:after="0" w:line="240" w:lineRule="auto"/>
        <w:ind w:firstLine="426"/>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D">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E">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9"/>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66F">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670">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671">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672">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7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Для индивидуального жилищного строительства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7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индивидуальные жилые дома </w:t>
            </w:r>
          </w:p>
          <w:p w:rsidR="00000000" w:rsidDel="00000000" w:rsidP="00000000" w:rsidRDefault="00000000" w:rsidRPr="00000000" w14:paraId="0000067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выращивание плодовых, ягодных, овощных, бахчевых или иных декоративных или сельскохозяйственных культур</w:t>
            </w:r>
          </w:p>
          <w:p w:rsidR="00000000" w:rsidDel="00000000" w:rsidP="00000000" w:rsidRDefault="00000000" w:rsidRPr="00000000" w14:paraId="0000067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индивидуальных гаражей и подсобных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350 /1500кв. м;</w:t>
            </w:r>
            <w:r w:rsidDel="00000000" w:rsidR="00000000" w:rsidRPr="00000000">
              <w:rPr>
                <w:rtl w:val="0"/>
              </w:rPr>
            </w:r>
          </w:p>
          <w:p w:rsidR="00000000" w:rsidDel="00000000" w:rsidP="00000000" w:rsidRDefault="00000000" w:rsidRPr="00000000" w14:paraId="0000067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7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67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7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7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67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7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 Для ведения личного подсобного хозяйства (приусадебный земельный участок)</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7F">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усадебные жилые дома </w:t>
            </w:r>
          </w:p>
          <w:p w:rsidR="00000000" w:rsidDel="00000000" w:rsidP="00000000" w:rsidRDefault="00000000" w:rsidRPr="00000000" w14:paraId="00000680">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сельскохозяйственной продукции</w:t>
            </w:r>
          </w:p>
          <w:p w:rsidR="00000000" w:rsidDel="00000000" w:rsidP="00000000" w:rsidRDefault="00000000" w:rsidRPr="00000000" w14:paraId="00000681">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сельскохозяйственных животных</w:t>
            </w:r>
          </w:p>
          <w:p w:rsidR="00000000" w:rsidDel="00000000" w:rsidP="00000000" w:rsidRDefault="00000000" w:rsidRPr="00000000" w14:paraId="00000682">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садоводство</w:t>
            </w:r>
          </w:p>
          <w:p w:rsidR="00000000" w:rsidDel="00000000" w:rsidP="00000000" w:rsidRDefault="00000000" w:rsidRPr="00000000" w14:paraId="00000683">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огородничество</w:t>
            </w:r>
          </w:p>
          <w:p w:rsidR="00000000" w:rsidDel="00000000" w:rsidP="00000000" w:rsidRDefault="00000000" w:rsidRPr="00000000" w14:paraId="00000684">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гаража и иных вспомогательных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500 /5000кв. м;</w:t>
            </w:r>
            <w:r w:rsidDel="00000000" w:rsidR="00000000" w:rsidRPr="00000000">
              <w:rPr>
                <w:rtl w:val="0"/>
              </w:rPr>
            </w:r>
          </w:p>
          <w:p w:rsidR="00000000" w:rsidDel="00000000" w:rsidP="00000000" w:rsidRDefault="00000000" w:rsidRPr="00000000" w14:paraId="0000068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8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68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8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8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68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8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 Блокированная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8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участков на один автономный блок – </w:t>
            </w:r>
            <w:r w:rsidDel="00000000" w:rsidR="00000000" w:rsidRPr="00000000">
              <w:rPr>
                <w:rFonts w:ascii="Times New Roman" w:cs="Times New Roman" w:eastAsia="Times New Roman" w:hAnsi="Times New Roman"/>
                <w:b w:val="1"/>
                <w:sz w:val="24"/>
                <w:szCs w:val="24"/>
                <w:rtl w:val="0"/>
              </w:rPr>
              <w:t xml:space="preserve">300/1000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8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8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9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69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9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крайних земельных участков в блокировке </w:t>
            </w:r>
          </w:p>
          <w:p w:rsidR="00000000" w:rsidDel="00000000" w:rsidP="00000000" w:rsidRDefault="00000000" w:rsidRPr="00000000" w14:paraId="000006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6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между автономными блоками внутри блокировки- </w:t>
            </w:r>
            <w:r w:rsidDel="00000000" w:rsidR="00000000" w:rsidRPr="00000000">
              <w:rPr>
                <w:rFonts w:ascii="Times New Roman" w:cs="Times New Roman" w:eastAsia="Times New Roman" w:hAnsi="Times New Roman"/>
                <w:b w:val="1"/>
                <w:sz w:val="24"/>
                <w:szCs w:val="24"/>
                <w:rtl w:val="0"/>
              </w:rPr>
              <w:t xml:space="preserve">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3м.</w:t>
            </w:r>
            <w:r w:rsidDel="00000000" w:rsidR="00000000" w:rsidRPr="00000000">
              <w:rPr>
                <w:rtl w:val="0"/>
              </w:rPr>
            </w:r>
          </w:p>
          <w:p w:rsidR="00000000" w:rsidDel="00000000" w:rsidP="00000000" w:rsidRDefault="00000000" w:rsidRPr="00000000" w14:paraId="00000697">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0699">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9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6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6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6A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A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6A4">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6A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7">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A">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D">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 Хранение автотранспорт</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E">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F">
            <w:pPr>
              <w:shd w:fill="ffffff" w:val="clea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20/50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B0">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B1">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6B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6B3">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6B4">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B5">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B6">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B7">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10"/>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6B8">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6B9">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6B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6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 Малоэтажная многоквартирная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малоэтажный многоквартирный жилой дом;</w:t>
            </w:r>
          </w:p>
          <w:p w:rsidR="00000000" w:rsidDel="00000000" w:rsidP="00000000" w:rsidRDefault="00000000" w:rsidRPr="00000000" w14:paraId="000006B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6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минимальная/максимальная площадь земельного участка – </w:t>
            </w:r>
            <w:r w:rsidDel="00000000" w:rsidR="00000000" w:rsidRPr="00000000">
              <w:rPr>
                <w:rFonts w:ascii="Times New Roman" w:cs="Times New Roman" w:eastAsia="Times New Roman" w:hAnsi="Times New Roman"/>
                <w:b w:val="1"/>
                <w:sz w:val="24"/>
                <w:szCs w:val="24"/>
                <w:rtl w:val="0"/>
              </w:rPr>
              <w:t xml:space="preserve">400/15000 кв.м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B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6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 (включая мансардный);</w:t>
            </w:r>
          </w:p>
          <w:p w:rsidR="00000000" w:rsidDel="00000000" w:rsidP="00000000" w:rsidRDefault="00000000" w:rsidRPr="00000000" w14:paraId="000006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C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6C5">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06C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C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06C8">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C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6C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C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6C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C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6C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D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D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D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 прачечные, химчистки, похоронные бюро)</w:t>
            </w:r>
          </w:p>
        </w:tc>
        <w:tc>
          <w:tcPr>
            <w:vMerge w:val="restart"/>
            <w:shd w:fill="ffffff" w:val="clear"/>
          </w:tcPr>
          <w:p w:rsidR="00000000" w:rsidDel="00000000" w:rsidP="00000000" w:rsidRDefault="00000000" w:rsidRPr="00000000" w14:paraId="000006D3">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D4">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6D5">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D6">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6D7">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D8">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D9">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6DA">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6D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6DC">
            <w:pPr>
              <w:widowControl w:val="0"/>
              <w:shd w:fill="ffffff" w:val="clear"/>
              <w:tabs>
                <w:tab w:val="left" w:leader="none" w:pos="252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Del="00000000" w:rsidR="00000000" w:rsidRPr="00000000">
              <w:rPr>
                <w:rFonts w:ascii="Times New Roman" w:cs="Times New Roman" w:eastAsia="Times New Roman" w:hAnsi="Times New Roman"/>
                <w:sz w:val="24"/>
                <w:szCs w:val="24"/>
                <w:highlight w:val="white"/>
                <w:rtl w:val="0"/>
              </w:rPr>
              <w:t xml:space="preserve">и (за исключением парикмахерских, мастерских по ремонту часов и обуви);</w:t>
            </w:r>
            <w:r w:rsidDel="00000000" w:rsidR="00000000" w:rsidRPr="00000000">
              <w:rPr>
                <w:rFonts w:ascii="Times New Roman" w:cs="Times New Roman" w:eastAsia="Times New Roman" w:hAnsi="Times New Roman"/>
                <w:sz w:val="24"/>
                <w:szCs w:val="24"/>
                <w:rtl w:val="0"/>
              </w:rPr>
              <w:t xml:space="preserve"> объекты, вредные для здоровья населения (магазины стройматериалов, москательно-химических товаров и т.п.).</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6D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D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w:t>
            </w:r>
          </w:p>
        </w:tc>
        <w:tc>
          <w:tcPr>
            <w:vMerge w:val="continue"/>
            <w:shd w:fill="ffffff" w:val="clea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6E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 Спорт</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000000" w:rsidDel="00000000" w:rsidP="00000000" w:rsidRDefault="00000000" w:rsidRPr="00000000" w14:paraId="000006E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спортивных баз и лагерей</w:t>
            </w:r>
          </w:p>
        </w:tc>
        <w:tc>
          <w:tcPr>
            <w:shd w:fill="ffffff" w:val="clear"/>
          </w:tcPr>
          <w:p w:rsidR="00000000" w:rsidDel="00000000" w:rsidP="00000000" w:rsidRDefault="00000000" w:rsidRPr="00000000" w14:paraId="000006E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- 100/50000 кв. м;</w:t>
            </w:r>
            <w:r w:rsidDel="00000000" w:rsidR="00000000" w:rsidRPr="00000000">
              <w:rPr>
                <w:rtl w:val="0"/>
              </w:rPr>
            </w:r>
          </w:p>
          <w:p w:rsidR="00000000" w:rsidDel="00000000" w:rsidP="00000000" w:rsidRDefault="00000000" w:rsidRPr="00000000" w14:paraId="000006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6E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6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06E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E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6E9">
            <w:pPr>
              <w:widowControl w:val="0"/>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 Обеспечение занятий спортом в помещениях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спортивные клубы, залы</w:t>
            </w:r>
          </w:p>
          <w:p w:rsidR="00000000" w:rsidDel="00000000" w:rsidP="00000000" w:rsidRDefault="00000000" w:rsidRPr="00000000" w14:paraId="000006E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бассейны</w:t>
            </w:r>
          </w:p>
          <w:p w:rsidR="00000000" w:rsidDel="00000000" w:rsidP="00000000" w:rsidRDefault="00000000" w:rsidRPr="00000000" w14:paraId="000006E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физкультурно-оздоровительные комплексы в зданиях и сооружениях</w:t>
            </w:r>
          </w:p>
        </w:tc>
        <w:tc>
          <w:tcPr>
            <w:shd w:fill="ffffff" w:val="clear"/>
          </w:tcPr>
          <w:p w:rsidR="00000000" w:rsidDel="00000000" w:rsidP="00000000" w:rsidRDefault="00000000" w:rsidRPr="00000000" w14:paraId="000006E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500/не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E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6F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F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6F2">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3">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6F5">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F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F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06F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F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B">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C">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F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 Дома социального обслуживания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F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предназначенные для размещения домов престарелых, домов ребенка, детских домов, пунктов ночлега для бездомных граждан;</w:t>
            </w:r>
          </w:p>
          <w:p w:rsidR="00000000" w:rsidDel="00000000" w:rsidP="00000000" w:rsidRDefault="00000000" w:rsidRPr="00000000" w14:paraId="0000070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для временного размещения вынужденных переселенцев, лиц, признанных беженцами</w:t>
            </w:r>
          </w:p>
        </w:tc>
        <w:tc>
          <w:tcPr>
            <w:vMerge w:val="restart"/>
            <w:shd w:fill="ffffff" w:val="clear"/>
          </w:tcPr>
          <w:p w:rsidR="00000000" w:rsidDel="00000000" w:rsidP="00000000" w:rsidRDefault="00000000" w:rsidRPr="00000000" w14:paraId="0000070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0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70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0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705">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06">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0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708">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70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70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000000" w:rsidDel="00000000" w:rsidP="00000000" w:rsidRDefault="00000000" w:rsidRPr="00000000" w14:paraId="0000070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обустройство входа в виде крыльца или лестницы, изолированного от жилой части здания;</w:t>
            </w:r>
          </w:p>
          <w:p w:rsidR="00000000" w:rsidDel="00000000" w:rsidP="00000000" w:rsidRDefault="00000000" w:rsidRPr="00000000" w14:paraId="0000070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обустройство входа и временной стоянки автомобилей в пределах границ земельного участка, принадлежащего застройщику;</w:t>
            </w:r>
          </w:p>
          <w:p w:rsidR="00000000" w:rsidDel="00000000" w:rsidP="00000000" w:rsidRDefault="00000000" w:rsidRPr="00000000" w14:paraId="0000070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оборудования площадок для остановки автомобилей.</w:t>
            </w:r>
          </w:p>
          <w:p w:rsidR="00000000" w:rsidDel="00000000" w:rsidP="00000000" w:rsidRDefault="00000000" w:rsidRPr="00000000" w14:paraId="0000070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жилых зданиях не допускается размещать:</w:t>
            </w:r>
          </w:p>
          <w:p w:rsidR="00000000" w:rsidDel="00000000" w:rsidP="00000000" w:rsidRDefault="00000000" w:rsidRPr="00000000" w14:paraId="0000070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котельные и насосные, за исключением крышных котельных;</w:t>
            </w:r>
          </w:p>
          <w:p w:rsidR="00000000" w:rsidDel="00000000" w:rsidP="00000000" w:rsidRDefault="00000000" w:rsidRPr="00000000" w14:paraId="0000071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трансформаторные подстанции;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 Оказание социальной помощи населению</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(cлужбы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00000" w:rsidDel="00000000" w:rsidP="00000000" w:rsidRDefault="00000000" w:rsidRPr="00000000" w14:paraId="0000071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отделения почты и телеграфа;</w:t>
            </w:r>
          </w:p>
          <w:p w:rsidR="00000000" w:rsidDel="00000000" w:rsidP="00000000" w:rsidRDefault="00000000" w:rsidRPr="00000000" w14:paraId="0000071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некоммерческие организации: благотворительные организаций, клубы по интересам)</w:t>
            </w:r>
          </w:p>
        </w:tc>
        <w:tc>
          <w:tcPr>
            <w:vMerge w:val="continue"/>
            <w:shd w:fill="ffffff" w:val="clear"/>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w:t>
              <w:br w:type="textWrapping"/>
              <w:t xml:space="preserve">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vMerge w:val="continue"/>
            <w:shd w:fill="ffffff" w:val="clear"/>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 - Амбулаторное ветеринарное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ветлечебницы без содержания животных</w:t>
            </w:r>
          </w:p>
        </w:tc>
        <w:tc>
          <w:tcPr>
            <w:vMerge w:val="continue"/>
            <w:shd w:fill="ffffff" w:val="clea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 Культурное развитие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vMerge w:val="continue"/>
            <w:shd w:fill="ffffff" w:val="clear"/>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588"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71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tcBorders>
            <w:shd w:fill="ffffff" w:val="clear"/>
          </w:tcPr>
          <w:p w:rsidR="00000000" w:rsidDel="00000000" w:rsidP="00000000" w:rsidRDefault="00000000" w:rsidRPr="00000000" w14:paraId="000007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vMerge w:val="continue"/>
            <w:shd w:fill="ffffff" w:val="clear"/>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 - Оказание услуг связи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для размещения пунктов оказания услуг почтовой, телеграфной, междугородней и международной телефонной связи</w:t>
            </w:r>
          </w:p>
        </w:tc>
        <w:tc>
          <w:tcPr>
            <w:vMerge w:val="continue"/>
            <w:shd w:fill="ffffff" w:val="clear"/>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 - Общежития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vMerge w:val="continue"/>
            <w:shd w:fill="ffffff" w:val="clear"/>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72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 Предпринимательство</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извлечения прибыли на основании торговой, банковской и иной предпринимательской деятельности.</w:t>
            </w:r>
          </w:p>
          <w:p w:rsidR="00000000" w:rsidDel="00000000" w:rsidP="00000000" w:rsidRDefault="00000000" w:rsidRPr="00000000" w14:paraId="0000072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vMerge w:val="continue"/>
            <w:shd w:fill="ffffff" w:val="clear"/>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 Банковская и страховая деятельность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организаций, оказывающих банковские и страховые услуги</w:t>
            </w:r>
          </w:p>
        </w:tc>
        <w:tc>
          <w:tcPr>
            <w:vMerge w:val="continue"/>
            <w:shd w:fill="ffffff" w:val="clear"/>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F">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 Общественное питание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устройства мест общественного питания (кафе, столовые, закусочные, бары)</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100/2500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7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73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36">
            <w:pPr>
              <w:keepLines w:val="1"/>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3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738">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73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73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посадочных мест – </w:t>
            </w:r>
            <w:r w:rsidDel="00000000" w:rsidR="00000000" w:rsidRPr="00000000">
              <w:rPr>
                <w:rFonts w:ascii="Times New Roman" w:cs="Times New Roman" w:eastAsia="Times New Roman" w:hAnsi="Times New Roman"/>
                <w:b w:val="1"/>
                <w:sz w:val="24"/>
                <w:szCs w:val="24"/>
                <w:rtl w:val="0"/>
              </w:rPr>
              <w:t xml:space="preserve">50.</w:t>
            </w:r>
            <w:r w:rsidDel="00000000" w:rsidR="00000000" w:rsidRPr="00000000">
              <w:rPr>
                <w:rtl w:val="0"/>
              </w:rPr>
            </w:r>
          </w:p>
          <w:p w:rsidR="00000000" w:rsidDel="00000000" w:rsidP="00000000" w:rsidRDefault="00000000" w:rsidRPr="00000000" w14:paraId="0000073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размещать объекты с ограничением по времени работы.</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3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 Общественное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1000/10000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3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74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4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74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4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4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74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746">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4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07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4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074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74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7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074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74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5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5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 Гостиничное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5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5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5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75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b w:val="1"/>
                <w:sz w:val="24"/>
                <w:szCs w:val="24"/>
                <w:rtl w:val="0"/>
              </w:rPr>
              <w:t xml:space="preserve">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5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757">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58">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5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75A">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75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75C">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номеров – </w:t>
            </w: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5D">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 Дошкольное, начальное и среднее общее образование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5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5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6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6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w:t>
            </w:r>
          </w:p>
          <w:p w:rsidR="00000000" w:rsidDel="00000000" w:rsidP="00000000" w:rsidRDefault="00000000" w:rsidRPr="00000000" w14:paraId="0000076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6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6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76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766">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Участки дошкольных образовательных учреждений не должны примыкать непосредственно к магистральным улицам.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67">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 Религиозное использование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6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 1500 кв.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6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6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6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w:t>
            </w:r>
            <w:r w:rsidDel="00000000" w:rsidR="00000000" w:rsidRPr="00000000">
              <w:rPr>
                <w:rFonts w:ascii="Times New Roman" w:cs="Times New Roman" w:eastAsia="Times New Roman" w:hAnsi="Times New Roman"/>
                <w:b w:val="1"/>
                <w:sz w:val="24"/>
                <w:szCs w:val="24"/>
                <w:rtl w:val="0"/>
              </w:rPr>
              <w:t xml:space="preserve">– 60%;</w:t>
            </w:r>
            <w:r w:rsidDel="00000000" w:rsidR="00000000" w:rsidRPr="00000000">
              <w:rPr>
                <w:rtl w:val="0"/>
              </w:rPr>
            </w:r>
          </w:p>
          <w:p w:rsidR="00000000" w:rsidDel="00000000" w:rsidP="00000000" w:rsidRDefault="00000000" w:rsidRPr="00000000" w14:paraId="0000076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76E">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76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[4.9.1.3] - Автомобильные мойки</w:t>
            </w:r>
          </w:p>
        </w:tc>
        <w:tc>
          <w:tcPr>
            <w:tcBorders>
              <w:top w:color="000000" w:space="0" w:sz="4" w:val="single"/>
            </w:tcBorders>
            <w:shd w:fill="ffffff" w:val="clear"/>
            <w:vAlign w:val="center"/>
          </w:tcPr>
          <w:p w:rsidR="00000000" w:rsidDel="00000000" w:rsidP="00000000" w:rsidRDefault="00000000" w:rsidRPr="00000000" w14:paraId="0000077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мойки, а также магазинов сопутствующей торговли</w:t>
            </w:r>
          </w:p>
        </w:tc>
        <w:tc>
          <w:tcPr>
            <w:shd w:fill="ffffff" w:val="clear"/>
            <w:vAlign w:val="center"/>
          </w:tcPr>
          <w:p w:rsidR="00000000" w:rsidDel="00000000" w:rsidP="00000000" w:rsidRDefault="00000000" w:rsidRPr="00000000" w14:paraId="00000771">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60/1000 кв. м;</w:t>
            </w:r>
            <w:r w:rsidDel="00000000" w:rsidR="00000000" w:rsidRPr="00000000">
              <w:rPr>
                <w:rtl w:val="0"/>
              </w:rPr>
            </w:r>
          </w:p>
          <w:p w:rsidR="00000000" w:rsidDel="00000000" w:rsidP="00000000" w:rsidRDefault="00000000" w:rsidRPr="00000000" w14:paraId="0000077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077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77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7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77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[4.9.1.4] - Ремонт автомобилей</w:t>
            </w:r>
          </w:p>
        </w:tc>
        <w:tc>
          <w:tcPr>
            <w:tcBorders>
              <w:top w:color="000000" w:space="0" w:sz="4" w:val="single"/>
            </w:tcBorders>
            <w:shd w:fill="ffffff" w:val="clear"/>
            <w:vAlign w:val="center"/>
          </w:tcPr>
          <w:p w:rsidR="00000000" w:rsidDel="00000000" w:rsidP="00000000" w:rsidRDefault="00000000" w:rsidRPr="00000000" w14:paraId="00000777">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мастерские, предназначенные для ремонта и обслуживания легковых автомобилей, а также магазины сопутствующей торговли</w:t>
            </w:r>
          </w:p>
        </w:tc>
        <w:tc>
          <w:tcPr>
            <w:shd w:fill="ffffff" w:val="clear"/>
            <w:vAlign w:val="center"/>
          </w:tcPr>
          <w:p w:rsidR="00000000" w:rsidDel="00000000" w:rsidP="00000000" w:rsidRDefault="00000000" w:rsidRPr="00000000" w14:paraId="00000778">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60/2000 кв. м;</w:t>
            </w:r>
          </w:p>
          <w:p w:rsidR="00000000" w:rsidDel="00000000" w:rsidP="00000000" w:rsidRDefault="00000000" w:rsidRPr="00000000" w14:paraId="0000077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7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tl w:val="0"/>
              </w:rPr>
            </w:r>
          </w:p>
          <w:p w:rsidR="00000000" w:rsidDel="00000000" w:rsidP="00000000" w:rsidRDefault="00000000" w:rsidRPr="00000000" w14:paraId="0000077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77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7D">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7E">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F">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078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78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78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35 м;</w:t>
            </w:r>
            <w:r w:rsidDel="00000000" w:rsidR="00000000" w:rsidRPr="00000000">
              <w:rPr>
                <w:rtl w:val="0"/>
              </w:rPr>
            </w:r>
          </w:p>
          <w:p w:rsidR="00000000" w:rsidDel="00000000" w:rsidP="00000000" w:rsidRDefault="00000000" w:rsidRPr="00000000" w14:paraId="00000783">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78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78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0786">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87">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788">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789">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11"/>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78A">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B">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78C">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78D">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78E">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078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790">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791">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792">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9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000000" w:rsidDel="00000000" w:rsidP="00000000" w:rsidRDefault="00000000" w:rsidRPr="00000000" w14:paraId="00000794">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p w:rsidR="00000000" w:rsidDel="00000000" w:rsidP="00000000" w:rsidRDefault="00000000" w:rsidRPr="00000000" w14:paraId="000007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7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1м;</w:t>
            </w:r>
          </w:p>
          <w:p w:rsidR="00000000" w:rsidDel="00000000" w:rsidP="00000000" w:rsidRDefault="00000000" w:rsidRPr="00000000" w14:paraId="0000079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w:t>
            </w:r>
          </w:p>
          <w:p w:rsidR="00000000" w:rsidDel="00000000" w:rsidP="00000000" w:rsidRDefault="00000000" w:rsidRPr="00000000" w14:paraId="000007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79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- 5 м.</w:t>
            </w:r>
          </w:p>
          <w:p w:rsidR="00000000" w:rsidDel="00000000" w:rsidP="00000000" w:rsidRDefault="00000000" w:rsidRPr="00000000" w14:paraId="0000079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помещений  - до 100 кв. м.</w:t>
            </w:r>
          </w:p>
          <w:p w:rsidR="00000000" w:rsidDel="00000000" w:rsidP="00000000" w:rsidRDefault="00000000" w:rsidRPr="00000000" w14:paraId="0000079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теплиц – до 2000 кв. м.</w:t>
            </w:r>
          </w:p>
          <w:p w:rsidR="00000000" w:rsidDel="00000000" w:rsidP="00000000" w:rsidRDefault="00000000" w:rsidRPr="00000000" w14:paraId="0000079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хозяйственных построек до красных линий улиц и проездов не менее - 5 м.</w:t>
            </w:r>
          </w:p>
          <w:p w:rsidR="00000000" w:rsidDel="00000000" w:rsidP="00000000" w:rsidRDefault="00000000" w:rsidRPr="00000000" w14:paraId="0000079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000000" w:rsidDel="00000000" w:rsidP="00000000" w:rsidRDefault="00000000" w:rsidRPr="00000000" w14:paraId="0000079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000000" w:rsidDel="00000000" w:rsidP="00000000" w:rsidRDefault="00000000" w:rsidRPr="00000000" w14:paraId="0000079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Группы сараев должны содержать не более 30 блоков каждая. Площадь застройки сблокированных сараев не должна превышать 800 кв.м.</w:t>
            </w:r>
          </w:p>
          <w:p w:rsidR="00000000" w:rsidDel="00000000" w:rsidP="00000000" w:rsidRDefault="00000000" w:rsidRPr="00000000" w14:paraId="000007A0">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000000" w:rsidDel="00000000" w:rsidP="00000000" w:rsidRDefault="00000000" w:rsidRPr="00000000" w14:paraId="000007A1">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000000" w:rsidDel="00000000" w:rsidP="00000000" w:rsidRDefault="00000000" w:rsidRPr="00000000" w14:paraId="000007A2">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000000" w:rsidDel="00000000" w:rsidP="00000000" w:rsidRDefault="00000000" w:rsidRPr="00000000" w14:paraId="000007A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строения, за исключением гаражей, размещать со стороны улиц не допускается.</w:t>
            </w:r>
          </w:p>
          <w:p w:rsidR="00000000" w:rsidDel="00000000" w:rsidP="00000000" w:rsidRDefault="00000000" w:rsidRPr="00000000" w14:paraId="000007A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trPr>
          <w:cantSplit w:val="0"/>
          <w:tblHeader w:val="0"/>
        </w:trPr>
        <w:tc>
          <w:tcPr/>
          <w:p w:rsidR="00000000" w:rsidDel="00000000" w:rsidP="00000000" w:rsidRDefault="00000000" w:rsidRPr="00000000" w14:paraId="000007A5">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хозяйственные постройки для содержания домашних животных и птиц</w:t>
            </w:r>
          </w:p>
        </w:tc>
        <w:tc>
          <w:tcPr/>
          <w:p w:rsidR="00000000" w:rsidDel="00000000" w:rsidP="00000000" w:rsidRDefault="00000000" w:rsidRPr="00000000" w14:paraId="000007A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000000" w:rsidDel="00000000" w:rsidP="00000000" w:rsidRDefault="00000000" w:rsidRPr="00000000" w14:paraId="000007A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4 м;</w:t>
            </w:r>
          </w:p>
          <w:p w:rsidR="00000000" w:rsidDel="00000000" w:rsidP="00000000" w:rsidRDefault="00000000" w:rsidRPr="00000000" w14:paraId="000007A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10 м;</w:t>
            </w:r>
          </w:p>
          <w:p w:rsidR="00000000" w:rsidDel="00000000" w:rsidP="00000000" w:rsidRDefault="00000000" w:rsidRPr="00000000" w14:paraId="000007A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7A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- 5 м.</w:t>
            </w:r>
          </w:p>
        </w:tc>
      </w:tr>
      <w:tr>
        <w:trPr>
          <w:cantSplit w:val="0"/>
          <w:tblHeader w:val="0"/>
        </w:trPr>
        <w:tc>
          <w:tcPr/>
          <w:p w:rsidR="00000000" w:rsidDel="00000000" w:rsidP="00000000" w:rsidRDefault="00000000" w:rsidRPr="00000000" w14:paraId="000007A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7A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07A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07A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07A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площадки, площадки для отдыха, спортивных занятий, хозяйственные площадки, площадки для выгула собак</w:t>
            </w:r>
          </w:p>
          <w:p w:rsidR="00000000" w:rsidDel="00000000" w:rsidP="00000000" w:rsidRDefault="00000000" w:rsidRPr="00000000" w14:paraId="000007B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B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до окон жилых и общественных зданий:</w:t>
            </w:r>
          </w:p>
          <w:p w:rsidR="00000000" w:rsidDel="00000000" w:rsidP="00000000" w:rsidRDefault="00000000" w:rsidRPr="00000000" w14:paraId="000007B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игр детей дошкольного и младшего школьного возраста - не менее 12 м;</w:t>
            </w:r>
          </w:p>
          <w:p w:rsidR="00000000" w:rsidDel="00000000" w:rsidP="00000000" w:rsidRDefault="00000000" w:rsidRPr="00000000" w14:paraId="000007B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отдыха взрослого населения - не менее 10 м;</w:t>
            </w:r>
          </w:p>
          <w:p w:rsidR="00000000" w:rsidDel="00000000" w:rsidP="00000000" w:rsidRDefault="00000000" w:rsidRPr="00000000" w14:paraId="000007B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000000" w:rsidDel="00000000" w:rsidP="00000000" w:rsidRDefault="00000000" w:rsidRPr="00000000" w14:paraId="000007B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- 10 - 40 м;</w:t>
            </w:r>
          </w:p>
          <w:p w:rsidR="00000000" w:rsidDel="00000000" w:rsidP="00000000" w:rsidRDefault="00000000" w:rsidRPr="00000000" w14:paraId="000007B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хозяйственных целей - не менее 20 м;</w:t>
            </w:r>
          </w:p>
          <w:p w:rsidR="00000000" w:rsidDel="00000000" w:rsidP="00000000" w:rsidRDefault="00000000" w:rsidRPr="00000000" w14:paraId="000007B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выгула собак - не менее 40 м;</w:t>
            </w:r>
          </w:p>
          <w:p w:rsidR="00000000" w:rsidDel="00000000" w:rsidP="00000000" w:rsidRDefault="00000000" w:rsidRPr="00000000" w14:paraId="000007B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сушки белья - не нормируются.</w:t>
            </w:r>
          </w:p>
          <w:p w:rsidR="00000000" w:rsidDel="00000000" w:rsidP="00000000" w:rsidRDefault="00000000" w:rsidRPr="00000000" w14:paraId="000007B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trPr>
          <w:cantSplit w:val="0"/>
          <w:tblHeader w:val="0"/>
        </w:trPr>
        <w:tc>
          <w:tcPr/>
          <w:p w:rsidR="00000000" w:rsidDel="00000000" w:rsidP="00000000" w:rsidRDefault="00000000" w:rsidRPr="00000000" w14:paraId="000007B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общественные туалеты, надворные уборные</w:t>
            </w:r>
          </w:p>
        </w:tc>
        <w:tc>
          <w:tcPr/>
          <w:p w:rsidR="00000000" w:rsidDel="00000000" w:rsidP="00000000" w:rsidRDefault="00000000" w:rsidRPr="00000000" w14:paraId="000007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соседнего жилого дома не менее - 12 м;</w:t>
            </w:r>
          </w:p>
          <w:p w:rsidR="00000000" w:rsidDel="00000000" w:rsidP="00000000" w:rsidRDefault="00000000" w:rsidRPr="00000000" w14:paraId="000007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07B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7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07B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7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7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7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07C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гаражи для хранения индивидуального автотранспорта</w:t>
            </w:r>
          </w:p>
        </w:tc>
        <w:tc>
          <w:tcPr/>
          <w:p w:rsidR="00000000" w:rsidDel="00000000" w:rsidP="00000000" w:rsidRDefault="00000000" w:rsidRPr="00000000" w14:paraId="000007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7C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07C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м,допускается размещать по красной линии без устройства распашных ворот;</w:t>
            </w:r>
          </w:p>
          <w:p w:rsidR="00000000" w:rsidDel="00000000" w:rsidP="00000000" w:rsidRDefault="00000000" w:rsidRPr="00000000" w14:paraId="000007C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7C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- 4 м.</w:t>
            </w:r>
          </w:p>
          <w:p w:rsidR="00000000" w:rsidDel="00000000" w:rsidP="00000000" w:rsidRDefault="00000000" w:rsidRPr="00000000" w14:paraId="000007C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trPr>
          <w:cantSplit w:val="0"/>
          <w:tblHeader w:val="0"/>
        </w:trPr>
        <w:tc>
          <w:tcPr/>
          <w:p w:rsidR="00000000" w:rsidDel="00000000" w:rsidP="00000000" w:rsidRDefault="00000000" w:rsidRPr="00000000" w14:paraId="000007C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гостевые автостоянки жилых домов </w:t>
            </w:r>
          </w:p>
        </w:tc>
        <w:tc>
          <w:tcPr/>
          <w:p w:rsidR="00000000" w:rsidDel="00000000" w:rsidP="00000000" w:rsidRDefault="00000000" w:rsidRPr="00000000" w14:paraId="000007C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не устанавливаются </w:t>
            </w:r>
          </w:p>
        </w:tc>
      </w:tr>
      <w:tr>
        <w:trPr>
          <w:cantSplit w:val="0"/>
          <w:tblHeader w:val="0"/>
        </w:trPr>
        <w:tc>
          <w:tcPr/>
          <w:p w:rsidR="00000000" w:rsidDel="00000000" w:rsidP="00000000" w:rsidRDefault="00000000" w:rsidRPr="00000000" w14:paraId="000007CC">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приобъектные автостоянки для парковки автомобилей работников и посетителей</w:t>
            </w:r>
          </w:p>
        </w:tc>
        <w:tc>
          <w:tcPr/>
          <w:p w:rsidR="00000000" w:rsidDel="00000000" w:rsidP="00000000" w:rsidRDefault="00000000" w:rsidRPr="00000000" w14:paraId="000007C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7CE">
      <w:pPr>
        <w:widowControl w:val="0"/>
        <w:shd w:fill="ffffff" w:val="clear"/>
        <w:spacing w:after="0" w:line="240" w:lineRule="auto"/>
        <w:ind w:firstLine="426"/>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7C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жилых зданиях не допускается размещать:</w:t>
      </w:r>
    </w:p>
    <w:p w:rsidR="00000000" w:rsidDel="00000000" w:rsidP="00000000" w:rsidRDefault="00000000" w:rsidRPr="00000000" w14:paraId="000007D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котельные и насосные, за исключением крышных котельных;</w:t>
      </w:r>
    </w:p>
    <w:p w:rsidR="00000000" w:rsidDel="00000000" w:rsidP="00000000" w:rsidRDefault="00000000" w:rsidRPr="00000000" w14:paraId="000007D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трансформаторные подстанции;</w:t>
      </w:r>
    </w:p>
    <w:p w:rsidR="00000000" w:rsidDel="00000000" w:rsidP="00000000" w:rsidRDefault="00000000" w:rsidRPr="00000000" w14:paraId="000007D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000000" w:rsidDel="00000000" w:rsidP="00000000" w:rsidRDefault="00000000" w:rsidRPr="00000000" w14:paraId="000007D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административные учреждения городского и поселкового значения;</w:t>
      </w:r>
    </w:p>
    <w:p w:rsidR="00000000" w:rsidDel="00000000" w:rsidP="00000000" w:rsidRDefault="00000000" w:rsidRPr="00000000" w14:paraId="000007D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лечебные учреждения;</w:t>
      </w:r>
    </w:p>
    <w:p w:rsidR="00000000" w:rsidDel="00000000" w:rsidP="00000000" w:rsidRDefault="00000000" w:rsidRPr="00000000" w14:paraId="000007D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столовые, кафе и другие организации общественного питания с количеством посадочных мест более 50;</w:t>
      </w:r>
    </w:p>
    <w:p w:rsidR="00000000" w:rsidDel="00000000" w:rsidP="00000000" w:rsidRDefault="00000000" w:rsidRPr="00000000" w14:paraId="000007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уборные;</w:t>
      </w:r>
    </w:p>
    <w:p w:rsidR="00000000" w:rsidDel="00000000" w:rsidP="00000000" w:rsidRDefault="00000000" w:rsidRPr="00000000" w14:paraId="000007D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бюро ритуального обслуживания;</w:t>
      </w:r>
    </w:p>
    <w:p w:rsidR="00000000" w:rsidDel="00000000" w:rsidP="00000000" w:rsidRDefault="00000000" w:rsidRPr="00000000" w14:paraId="000007D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магазины, мастерские, пункты и склады с огнеопасными и легковоспламеняющимися материалами;</w:t>
      </w:r>
    </w:p>
    <w:p w:rsidR="00000000" w:rsidDel="00000000" w:rsidP="00000000" w:rsidRDefault="00000000" w:rsidRPr="00000000" w14:paraId="000007D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000000" w:rsidDel="00000000" w:rsidP="00000000" w:rsidRDefault="00000000" w:rsidRPr="00000000" w14:paraId="000007D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магазины и склады, эксплуатация которых может повлечь загрязнение территории и воздуха жилой застройки;</w:t>
      </w:r>
    </w:p>
    <w:p w:rsidR="00000000" w:rsidDel="00000000" w:rsidP="00000000" w:rsidRDefault="00000000" w:rsidRPr="00000000" w14:paraId="000007D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рыбные магазины;</w:t>
      </w:r>
    </w:p>
    <w:p w:rsidR="00000000" w:rsidDel="00000000" w:rsidP="00000000" w:rsidRDefault="00000000" w:rsidRPr="00000000" w14:paraId="000007D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овощные магазины;</w:t>
      </w:r>
    </w:p>
    <w:p w:rsidR="00000000" w:rsidDel="00000000" w:rsidP="00000000" w:rsidRDefault="00000000" w:rsidRPr="00000000" w14:paraId="000007D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бани, сауны, прачечные и химчистки, кроме приемных пунктов;</w:t>
      </w:r>
    </w:p>
    <w:p w:rsidR="00000000" w:rsidDel="00000000" w:rsidP="00000000" w:rsidRDefault="00000000" w:rsidRPr="00000000" w14:paraId="000007D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танцевальные, спортивные залы, дискотеки, видеосалоны, за исключением тренажерных и фитнес-залов.</w:t>
      </w:r>
    </w:p>
    <w:p w:rsidR="00000000" w:rsidDel="00000000" w:rsidP="00000000" w:rsidRDefault="00000000" w:rsidRPr="00000000" w14:paraId="000007D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назначении положительного санитарно-эпидемиологического заключения в жилых зданиях допускается размещать:</w:t>
      </w:r>
    </w:p>
    <w:p w:rsidR="00000000" w:rsidDel="00000000" w:rsidP="00000000" w:rsidRDefault="00000000" w:rsidRPr="00000000" w14:paraId="000007E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женские консультации;</w:t>
      </w:r>
    </w:p>
    <w:p w:rsidR="00000000" w:rsidDel="00000000" w:rsidP="00000000" w:rsidRDefault="00000000" w:rsidRPr="00000000" w14:paraId="000007E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кабинеты врачей общей практики и частнопрактикующих врачей;</w:t>
      </w:r>
    </w:p>
    <w:p w:rsidR="00000000" w:rsidDel="00000000" w:rsidP="00000000" w:rsidRDefault="00000000" w:rsidRPr="00000000" w14:paraId="000007E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лечебно-восстановительные, реабилитационные восстановительные центры;</w:t>
      </w:r>
    </w:p>
    <w:p w:rsidR="00000000" w:rsidDel="00000000" w:rsidP="00000000" w:rsidRDefault="00000000" w:rsidRPr="00000000" w14:paraId="000007E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000000" w:rsidDel="00000000" w:rsidP="00000000" w:rsidRDefault="00000000" w:rsidRPr="00000000" w14:paraId="000007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000000" w:rsidDel="00000000" w:rsidP="00000000" w:rsidRDefault="00000000" w:rsidRPr="00000000" w14:paraId="000007E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000000" w:rsidDel="00000000" w:rsidP="00000000" w:rsidRDefault="00000000" w:rsidRPr="00000000" w14:paraId="000007E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границы смежного земельного участка расстояния по санитарно-бытовым и зооветеринарным требованиям должны быть не менее:</w:t>
      </w:r>
    </w:p>
    <w:p w:rsidR="00000000" w:rsidDel="00000000" w:rsidP="00000000" w:rsidRDefault="00000000" w:rsidRPr="00000000" w14:paraId="000007E7">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усадебного одно-, двухквартирного дома - 3 м;</w:t>
      </w:r>
    </w:p>
    <w:p w:rsidR="00000000" w:rsidDel="00000000" w:rsidP="00000000" w:rsidRDefault="00000000" w:rsidRPr="00000000" w14:paraId="000007E8">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постройки для содержания скота и птицы - 4 м;</w:t>
      </w:r>
    </w:p>
    <w:p w:rsidR="00000000" w:rsidDel="00000000" w:rsidP="00000000" w:rsidRDefault="00000000" w:rsidRPr="00000000" w14:paraId="000007E9">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других построек (бани, гаража и других) - 1 м;</w:t>
      </w:r>
    </w:p>
    <w:p w:rsidR="00000000" w:rsidDel="00000000" w:rsidP="00000000" w:rsidRDefault="00000000" w:rsidRPr="00000000" w14:paraId="000007EA">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стволов высокорослых деревьев - 4 м;</w:t>
      </w:r>
    </w:p>
    <w:p w:rsidR="00000000" w:rsidDel="00000000" w:rsidP="00000000" w:rsidRDefault="00000000" w:rsidRPr="00000000" w14:paraId="000007EB">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среднерослых - 2 м;</w:t>
      </w:r>
    </w:p>
    <w:p w:rsidR="00000000" w:rsidDel="00000000" w:rsidP="00000000" w:rsidRDefault="00000000" w:rsidRPr="00000000" w14:paraId="000007EC">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кустарника - 1 м;</w:t>
      </w:r>
    </w:p>
    <w:p w:rsidR="00000000" w:rsidDel="00000000" w:rsidP="00000000" w:rsidRDefault="00000000" w:rsidRPr="00000000" w14:paraId="000007E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000000" w:rsidDel="00000000" w:rsidP="00000000" w:rsidRDefault="00000000" w:rsidRPr="00000000" w14:paraId="000007E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м - для одноэтажного жилого дома;</w:t>
      </w:r>
    </w:p>
    <w:p w:rsidR="00000000" w:rsidDel="00000000" w:rsidP="00000000" w:rsidRDefault="00000000" w:rsidRPr="00000000" w14:paraId="000007E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м - для двухэтажного жилого дома;</w:t>
      </w:r>
    </w:p>
    <w:p w:rsidR="00000000" w:rsidDel="00000000" w:rsidP="00000000" w:rsidRDefault="00000000" w:rsidRPr="00000000" w14:paraId="000007F0">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м - для трехэтажного жилого дома, при условии, что расстояние до расположенного на соседнем земельном участке жилого дома не менее 5 м.</w:t>
      </w:r>
    </w:p>
    <w:p w:rsidR="00000000" w:rsidDel="00000000" w:rsidP="00000000" w:rsidRDefault="00000000" w:rsidRPr="00000000" w14:paraId="000007F1">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000000" w:rsidDel="00000000" w:rsidP="00000000" w:rsidRDefault="00000000" w:rsidRPr="00000000" w14:paraId="000007F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000000" w:rsidDel="00000000" w:rsidP="00000000" w:rsidRDefault="00000000" w:rsidRPr="00000000" w14:paraId="000007F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000000" w:rsidDel="00000000" w:rsidP="00000000" w:rsidRDefault="00000000" w:rsidRPr="00000000" w14:paraId="000007F4">
      <w:pPr>
        <w:widowControl w:val="0"/>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r w:rsidDel="00000000" w:rsidR="00000000" w:rsidRPr="00000000">
        <w:rPr>
          <w:rtl w:val="0"/>
        </w:rPr>
      </w:r>
    </w:p>
    <w:p w:rsidR="00000000" w:rsidDel="00000000" w:rsidP="00000000" w:rsidRDefault="00000000" w:rsidRPr="00000000" w14:paraId="000007F5">
      <w:pPr>
        <w:shd w:fill="ffffff" w:val="clear"/>
        <w:spacing w:after="0" w:line="240" w:lineRule="auto"/>
        <w:ind w:firstLine="284"/>
        <w:jc w:val="both"/>
        <w:rPr>
          <w:rFonts w:ascii="Times New Roman" w:cs="Times New Roman" w:eastAsia="Times New Roman" w:hAnsi="Times New Roman"/>
        </w:rPr>
      </w:pPr>
      <w:r w:rsidDel="00000000" w:rsidR="00000000" w:rsidRPr="00000000">
        <w:rPr>
          <w:rtl w:val="0"/>
        </w:rPr>
      </w:r>
    </w:p>
    <w:tbl>
      <w:tblPr>
        <w:tblStyle w:val="Table12"/>
        <w:tblW w:w="14523.0" w:type="dxa"/>
        <w:jc w:val="left"/>
        <w:tblLayout w:type="fixed"/>
        <w:tblLook w:val="0000"/>
      </w:tblPr>
      <w:tblGrid>
        <w:gridCol w:w="1985"/>
        <w:gridCol w:w="1765"/>
        <w:gridCol w:w="1559"/>
        <w:gridCol w:w="1843"/>
        <w:gridCol w:w="1701"/>
        <w:gridCol w:w="1559"/>
        <w:gridCol w:w="1843"/>
        <w:gridCol w:w="2268"/>
        <w:tblGridChange w:id="0">
          <w:tblGrid>
            <w:gridCol w:w="1985"/>
            <w:gridCol w:w="1765"/>
            <w:gridCol w:w="1559"/>
            <w:gridCol w:w="1843"/>
            <w:gridCol w:w="1701"/>
            <w:gridCol w:w="1559"/>
            <w:gridCol w:w="1843"/>
            <w:gridCol w:w="2268"/>
          </w:tblGrid>
        </w:tblGridChange>
      </w:tblGrid>
      <w:tr>
        <w:trPr>
          <w:cantSplit w:val="1"/>
          <w:trHeight w:val="240" w:hRule="atLeast"/>
          <w:tblHeader w:val="0"/>
        </w:trPr>
        <w:tc>
          <w:tcPr>
            <w:vMerge w:val="restart"/>
            <w:tcBorders>
              <w:top w:color="000000" w:space="0" w:sz="6" w:val="single"/>
              <w:left w:color="000000" w:space="0" w:sz="6" w:val="single"/>
            </w:tcBorders>
            <w:shd w:fill="auto" w:val="clear"/>
          </w:tcPr>
          <w:p w:rsidR="00000000" w:rsidDel="00000000" w:rsidP="00000000" w:rsidRDefault="00000000" w:rsidRPr="00000000" w14:paraId="000007F6">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Нормативный</w:t>
              <w:br w:type="textWrapping"/>
              <w:t xml:space="preserve">разрыв</w:t>
            </w: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7F7">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Поголовье (шт.), не более</w:t>
            </w:r>
            <w:r w:rsidDel="00000000" w:rsidR="00000000" w:rsidRPr="00000000">
              <w:rPr>
                <w:rtl w:val="0"/>
              </w:rPr>
            </w:r>
          </w:p>
        </w:tc>
      </w:tr>
      <w:tr>
        <w:trPr>
          <w:cantSplit w:val="1"/>
          <w:trHeight w:val="360" w:hRule="atLeast"/>
          <w:tblHeader w:val="0"/>
        </w:trPr>
        <w:tc>
          <w:tcPr>
            <w:vMerge w:val="continue"/>
            <w:tcBorders>
              <w:top w:color="000000" w:space="0" w:sz="6" w:val="single"/>
              <w:left w:color="000000" w:space="0" w:sz="6" w:val="single"/>
            </w:tcBorders>
            <w:shd w:fill="auto" w:val="clear"/>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7FF">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свиньи</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0">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коровы, </w:t>
              <w:br w:type="textWrapping"/>
              <w:t xml:space="preserve">бычки</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1">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овцы,</w:t>
              <w:br w:type="textWrapping"/>
              <w:t xml:space="preserve">козы</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2">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кролики-</w:t>
              <w:br w:type="textWrapping"/>
              <w:t xml:space="preserve">матки</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3">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птица</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4">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лошади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05">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нутрии,</w:t>
              <w:br w:type="textWrapping"/>
              <w:t xml:space="preserve">песцы</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6">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7">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8">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9">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A">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B">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C">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0D">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E">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0F">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0">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1">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2">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3">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4">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15">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6">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7">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8">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9">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A">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B">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60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C">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1D">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E">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40 м</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1F">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0">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1">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2">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40</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3">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75</w:t>
            </w:r>
            <w:r w:rsidDel="00000000" w:rsidR="00000000" w:rsidRPr="00000000">
              <w:rPr>
                <w:rtl w:val="0"/>
              </w:rPr>
            </w:r>
          </w:p>
        </w:tc>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4">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25">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bl>
    <w:p w:rsidR="00000000" w:rsidDel="00000000" w:rsidP="00000000" w:rsidRDefault="00000000" w:rsidRPr="00000000" w14:paraId="00000826">
      <w:pPr>
        <w:widowControl w:val="0"/>
        <w:shd w:fill="ffffff" w:val="clea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827">
      <w:pPr>
        <w:shd w:fill="ffffff" w:val="clear"/>
        <w:tabs>
          <w:tab w:val="left" w:leader="none" w:pos="-6204"/>
        </w:tabs>
        <w:spacing w:after="0" w:line="240" w:lineRule="auto"/>
        <w:ind w:firstLine="426"/>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В сельских населенных пунктах размещаемые в пределах жилой зоны группы сараев должны содержать не более 30 блоков каждая.</w:t>
      </w:r>
      <w:r w:rsidDel="00000000" w:rsidR="00000000" w:rsidRPr="00000000">
        <w:rPr>
          <w:rtl w:val="0"/>
        </w:rPr>
      </w:r>
    </w:p>
    <w:p w:rsidR="00000000" w:rsidDel="00000000" w:rsidP="00000000" w:rsidRDefault="00000000" w:rsidRPr="00000000" w14:paraId="00000828">
      <w:pPr>
        <w:shd w:fill="ffffff" w:val="clear"/>
        <w:tabs>
          <w:tab w:val="left" w:leader="none" w:pos="-6204"/>
        </w:tabs>
        <w:spacing w:after="0" w:line="240" w:lineRule="auto"/>
        <w:ind w:firstLine="426"/>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Площадь застройки сблокированных сараев не должна превышать 800 кв. м.Общая площадь теплиц – до 2000 кв. м.</w:t>
      </w:r>
      <w:r w:rsidDel="00000000" w:rsidR="00000000" w:rsidRPr="00000000">
        <w:rPr>
          <w:rtl w:val="0"/>
        </w:rPr>
      </w:r>
    </w:p>
    <w:p w:rsidR="00000000" w:rsidDel="00000000" w:rsidP="00000000" w:rsidRDefault="00000000" w:rsidRPr="00000000" w14:paraId="00000829">
      <w:pPr>
        <w:shd w:fill="ffffff" w:val="clear"/>
        <w:tabs>
          <w:tab w:val="left" w:leader="none" w:pos="-6204"/>
        </w:tabs>
        <w:spacing w:after="0" w:line="240" w:lineRule="auto"/>
        <w:ind w:firstLine="42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A">
      <w:pPr>
        <w:shd w:fill="ffffff" w:val="clear"/>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Сараи для скота и птицы должны быть на расстояниях от окон жилых помещений дома не меньших:</w:t>
      </w:r>
      <w:r w:rsidDel="00000000" w:rsidR="00000000" w:rsidRPr="00000000">
        <w:rPr>
          <w:rtl w:val="0"/>
        </w:rPr>
      </w:r>
    </w:p>
    <w:tbl>
      <w:tblPr>
        <w:tblStyle w:val="Table13"/>
        <w:tblW w:w="14523.0" w:type="dxa"/>
        <w:jc w:val="left"/>
        <w:tblLayout w:type="fixed"/>
        <w:tblLook w:val="0000"/>
      </w:tblPr>
      <w:tblGrid>
        <w:gridCol w:w="9420"/>
        <w:gridCol w:w="5103"/>
        <w:tblGridChange w:id="0">
          <w:tblGrid>
            <w:gridCol w:w="9420"/>
            <w:gridCol w:w="5103"/>
          </w:tblGrid>
        </w:tblGridChange>
      </w:tblGrid>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B">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Количество блоков группы сараев</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2C">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Расстояние, м</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D">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до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2E">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2F">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свыше 2 до 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30">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r>
      <w:tr>
        <w:trPr>
          <w:cantSplit w:val="1"/>
          <w:trHeight w:val="240"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831">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свыше 8 до 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832">
            <w:pPr>
              <w:shd w:fill="ffffff" w:val="clear"/>
              <w:spacing w:after="0" w:line="240" w:lineRule="auto"/>
              <w:ind w:firstLine="28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50</w:t>
            </w:r>
            <w:r w:rsidDel="00000000" w:rsidR="00000000" w:rsidRPr="00000000">
              <w:rPr>
                <w:rtl w:val="0"/>
              </w:rPr>
            </w:r>
          </w:p>
        </w:tc>
      </w:tr>
    </w:tbl>
    <w:p w:rsidR="00000000" w:rsidDel="00000000" w:rsidP="00000000" w:rsidRDefault="00000000" w:rsidRPr="00000000" w14:paraId="00000833">
      <w:pPr>
        <w:widowControl w:val="0"/>
        <w:shd w:fill="ffffff" w:val="clea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834">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000000" w:rsidDel="00000000" w:rsidP="00000000" w:rsidRDefault="00000000" w:rsidRPr="00000000" w14:paraId="00000835">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000000" w:rsidDel="00000000" w:rsidP="00000000" w:rsidRDefault="00000000" w:rsidRPr="00000000" w14:paraId="0000083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w:t>
      </w:r>
    </w:p>
    <w:p w:rsidR="00000000" w:rsidDel="00000000" w:rsidP="00000000" w:rsidRDefault="00000000" w:rsidRPr="00000000" w14:paraId="00000837">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sidDel="00000000" w:rsidR="00000000" w:rsidRPr="00000000">
        <w:rPr>
          <w:rtl w:val="0"/>
        </w:rPr>
      </w:r>
    </w:p>
    <w:p w:rsidR="00000000" w:rsidDel="00000000" w:rsidP="00000000" w:rsidRDefault="00000000" w:rsidRPr="00000000" w14:paraId="00000838">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839">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Требования к ограждению земельных участков:</w:t>
      </w:r>
      <w:r w:rsidDel="00000000" w:rsidR="00000000" w:rsidRPr="00000000">
        <w:rPr>
          <w:rtl w:val="0"/>
        </w:rPr>
      </w:r>
    </w:p>
    <w:p w:rsidR="00000000" w:rsidDel="00000000" w:rsidP="00000000" w:rsidRDefault="00000000" w:rsidRPr="00000000" w14:paraId="0000083A">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000000" w:rsidDel="00000000" w:rsidP="00000000" w:rsidRDefault="00000000" w:rsidRPr="00000000" w14:paraId="0000083B">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00000" w:rsidDel="00000000" w:rsidP="00000000" w:rsidRDefault="00000000" w:rsidRPr="00000000" w14:paraId="0000083C">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ограждения между смежными земельными участками должна быть не более 2 метров; </w:t>
      </w:r>
    </w:p>
    <w:p w:rsidR="00000000" w:rsidDel="00000000" w:rsidP="00000000" w:rsidRDefault="00000000" w:rsidRPr="00000000" w14:paraId="0000083D">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между смежными земельными участками должны быть проветриваемыми на высоту не менее 0,5 м от уровня земли; </w:t>
      </w:r>
    </w:p>
    <w:p w:rsidR="00000000" w:rsidDel="00000000" w:rsidP="00000000" w:rsidRDefault="00000000" w:rsidRPr="00000000" w14:paraId="0000083E">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000000" w:rsidDel="00000000" w:rsidP="00000000" w:rsidRDefault="00000000" w:rsidRPr="00000000" w14:paraId="0000083F">
      <w:pPr>
        <w:shd w:fill="ffffff" w:val="clear"/>
        <w:spacing w:after="0" w:line="240" w:lineRule="auto"/>
        <w:ind w:firstLine="284"/>
        <w:jc w:val="both"/>
        <w:rPr/>
      </w:pPr>
      <w:r w:rsidDel="00000000" w:rsidR="00000000" w:rsidRPr="00000000">
        <w:rPr>
          <w:rFonts w:ascii="Times New Roman" w:cs="Times New Roman" w:eastAsia="Times New Roman" w:hAnsi="Times New Roman"/>
          <w:sz w:val="24"/>
          <w:szCs w:val="24"/>
          <w:rtl w:val="0"/>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r w:rsidDel="00000000" w:rsidR="00000000" w:rsidRPr="00000000">
        <w:rPr>
          <w:rtl w:val="0"/>
        </w:rPr>
      </w:r>
    </w:p>
    <w:p w:rsidR="00000000" w:rsidDel="00000000" w:rsidP="00000000" w:rsidRDefault="00000000" w:rsidRPr="00000000" w14:paraId="0000084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84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000000" w:rsidDel="00000000" w:rsidP="00000000" w:rsidRDefault="00000000" w:rsidRPr="00000000" w14:paraId="0000084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зон затопления, подтопления запрещаются:</w:t>
      </w:r>
    </w:p>
    <w:p w:rsidR="00000000" w:rsidDel="00000000" w:rsidP="00000000" w:rsidRDefault="00000000" w:rsidRPr="00000000" w14:paraId="0000084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сточных вод в целях регулирования плодородия почв;</w:t>
      </w:r>
    </w:p>
    <w:p w:rsidR="00000000" w:rsidDel="00000000" w:rsidP="00000000" w:rsidRDefault="00000000" w:rsidRPr="00000000" w14:paraId="0000084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000000" w:rsidDel="00000000" w:rsidP="00000000" w:rsidRDefault="00000000" w:rsidRPr="00000000" w14:paraId="0000084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авиационных мер по борьбе с вредными организмами.</w:t>
      </w:r>
    </w:p>
    <w:p w:rsidR="00000000" w:rsidDel="00000000" w:rsidP="00000000" w:rsidRDefault="00000000" w:rsidRPr="00000000" w14:paraId="0000084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847">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848">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849">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84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84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84C">
      <w:pPr>
        <w:widowControl w:val="0"/>
        <w:shd w:fill="ffffff" w:val="clear"/>
        <w:spacing w:after="0" w:line="240" w:lineRule="auto"/>
        <w:ind w:firstLine="426"/>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Del="00000000" w:rsidR="00000000" w:rsidRPr="00000000">
        <w:rPr>
          <w:rtl w:val="0"/>
        </w:rPr>
      </w:r>
    </w:p>
    <w:p w:rsidR="00000000" w:rsidDel="00000000" w:rsidP="00000000" w:rsidRDefault="00000000" w:rsidRPr="00000000" w14:paraId="0000084D">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84E">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84F">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850">
      <w:pPr>
        <w:widowControl w:val="0"/>
        <w:shd w:fill="ffffff" w:val="clear"/>
        <w:spacing w:after="0" w:line="240" w:lineRule="auto"/>
        <w:ind w:firstLine="426"/>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u w:val="single"/>
          <w:rtl w:val="0"/>
        </w:rPr>
        <w:t xml:space="preserve">Ж-МЗ. Зона застройки малоэтажными жилыми домами</w:t>
      </w:r>
      <w:r w:rsidDel="00000000" w:rsidR="00000000" w:rsidRPr="00000000">
        <w:rPr>
          <w:rtl w:val="0"/>
        </w:rPr>
      </w:r>
    </w:p>
    <w:p w:rsidR="00000000" w:rsidDel="00000000" w:rsidP="00000000" w:rsidRDefault="00000000" w:rsidRPr="00000000" w14:paraId="00000851">
      <w:pPr>
        <w:widowControl w:val="0"/>
        <w:shd w:fill="ffffff" w:val="clear"/>
        <w:spacing w:after="0" w:line="240" w:lineRule="auto"/>
        <w:ind w:firstLine="42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малоэтажной смешанной жилой застройки Ж – МЗ выделена для формирования жилых районов с размещением отдельно стоящих индивидуальных жилых домов не выше 3 этажей, блокированных домов с приквартирными участками не выше 3 этажей, многоквартирных малоэтажных жилых домов не выше 4 этажей, с минимально разрешенным набором услуг местного значения. </w:t>
      </w:r>
    </w:p>
    <w:p w:rsidR="00000000" w:rsidDel="00000000" w:rsidP="00000000" w:rsidRDefault="00000000" w:rsidRPr="00000000" w14:paraId="00000852">
      <w:pPr>
        <w:shd w:fill="ffffff" w:val="clear"/>
        <w:rPr/>
      </w:pPr>
      <w:r w:rsidDel="00000000" w:rsidR="00000000" w:rsidRPr="00000000">
        <w:rPr>
          <w:rtl w:val="0"/>
        </w:rPr>
      </w:r>
    </w:p>
    <w:p w:rsidR="00000000" w:rsidDel="00000000" w:rsidP="00000000" w:rsidRDefault="00000000" w:rsidRPr="00000000" w14:paraId="00000853">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14"/>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854">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855">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856">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857">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5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 Малоэтажная многоквартирная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5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малоэтажные многоквартирные жилые дома;</w:t>
            </w:r>
          </w:p>
          <w:p w:rsidR="00000000" w:rsidDel="00000000" w:rsidP="00000000" w:rsidRDefault="00000000" w:rsidRPr="00000000" w14:paraId="0000085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5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земельного участка – </w:t>
            </w:r>
            <w:r w:rsidDel="00000000" w:rsidR="00000000" w:rsidRPr="00000000">
              <w:rPr>
                <w:rFonts w:ascii="Times New Roman" w:cs="Times New Roman" w:eastAsia="Times New Roman" w:hAnsi="Times New Roman"/>
                <w:b w:val="1"/>
                <w:sz w:val="24"/>
                <w:szCs w:val="24"/>
                <w:rtl w:val="0"/>
              </w:rPr>
              <w:t xml:space="preserve">400/15000 кв.м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5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8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5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 (включая мансардный);</w:t>
            </w:r>
          </w:p>
          <w:p w:rsidR="00000000" w:rsidDel="00000000" w:rsidP="00000000" w:rsidRDefault="00000000" w:rsidRPr="00000000" w14:paraId="0000085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6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6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86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086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6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Для индивидуального жилищного строительства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6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индивидуальные жилые дома </w:t>
            </w:r>
          </w:p>
          <w:p w:rsidR="00000000" w:rsidDel="00000000" w:rsidP="00000000" w:rsidRDefault="00000000" w:rsidRPr="00000000" w14:paraId="0000086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выращивание плодовых, ягодных, овощных, бахчевых или иных декоративных или сельскохозяйственных культур</w:t>
            </w:r>
          </w:p>
          <w:p w:rsidR="00000000" w:rsidDel="00000000" w:rsidP="00000000" w:rsidRDefault="00000000" w:rsidRPr="00000000" w14:paraId="0000086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индивидуальных гаражей и подсобных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6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350 /1500кв. м;</w:t>
            </w:r>
            <w:r w:rsidDel="00000000" w:rsidR="00000000" w:rsidRPr="00000000">
              <w:rPr>
                <w:rtl w:val="0"/>
              </w:rPr>
            </w:r>
          </w:p>
          <w:p w:rsidR="00000000" w:rsidDel="00000000" w:rsidP="00000000" w:rsidRDefault="00000000" w:rsidRPr="00000000" w14:paraId="0000086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6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86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6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6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86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6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 Блокированная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7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7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участков на один автономный блок – </w:t>
            </w:r>
            <w:r w:rsidDel="00000000" w:rsidR="00000000" w:rsidRPr="00000000">
              <w:rPr>
                <w:rFonts w:ascii="Times New Roman" w:cs="Times New Roman" w:eastAsia="Times New Roman" w:hAnsi="Times New Roman"/>
                <w:b w:val="1"/>
                <w:sz w:val="24"/>
                <w:szCs w:val="24"/>
                <w:rtl w:val="0"/>
              </w:rPr>
              <w:t xml:space="preserve">300/1000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7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8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87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7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крайних земельных участков в блокировке </w:t>
            </w:r>
          </w:p>
          <w:p w:rsidR="00000000" w:rsidDel="00000000" w:rsidP="00000000" w:rsidRDefault="00000000" w:rsidRPr="00000000" w14:paraId="000008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87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между автономными блоками внутри блокировки- </w:t>
            </w:r>
            <w:r w:rsidDel="00000000" w:rsidR="00000000" w:rsidRPr="00000000">
              <w:rPr>
                <w:rFonts w:ascii="Times New Roman" w:cs="Times New Roman" w:eastAsia="Times New Roman" w:hAnsi="Times New Roman"/>
                <w:b w:val="1"/>
                <w:sz w:val="24"/>
                <w:szCs w:val="24"/>
                <w:rtl w:val="0"/>
              </w:rPr>
              <w:t xml:space="preserve">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7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3м.</w:t>
            </w:r>
            <w:r w:rsidDel="00000000" w:rsidR="00000000" w:rsidRPr="00000000">
              <w:rPr>
                <w:rtl w:val="0"/>
              </w:rPr>
            </w:r>
          </w:p>
          <w:p w:rsidR="00000000" w:rsidDel="00000000" w:rsidP="00000000" w:rsidRDefault="00000000" w:rsidRPr="00000000" w14:paraId="0000087A">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7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 Для ведения личного подсобного хозяйства (приусадебный земельный участок)</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7C">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усадебные жилые дома </w:t>
            </w:r>
          </w:p>
          <w:p w:rsidR="00000000" w:rsidDel="00000000" w:rsidP="00000000" w:rsidRDefault="00000000" w:rsidRPr="00000000" w14:paraId="0000087D">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сельскохозяйственной продукции</w:t>
            </w:r>
          </w:p>
          <w:p w:rsidR="00000000" w:rsidDel="00000000" w:rsidP="00000000" w:rsidRDefault="00000000" w:rsidRPr="00000000" w14:paraId="0000087E">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сельскохозяйственных животных</w:t>
            </w:r>
          </w:p>
          <w:p w:rsidR="00000000" w:rsidDel="00000000" w:rsidP="00000000" w:rsidRDefault="00000000" w:rsidRPr="00000000" w14:paraId="0000087F">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садоводство</w:t>
            </w:r>
          </w:p>
          <w:p w:rsidR="00000000" w:rsidDel="00000000" w:rsidP="00000000" w:rsidRDefault="00000000" w:rsidRPr="00000000" w14:paraId="00000880">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огородничество</w:t>
            </w:r>
          </w:p>
          <w:p w:rsidR="00000000" w:rsidDel="00000000" w:rsidP="00000000" w:rsidRDefault="00000000" w:rsidRPr="00000000" w14:paraId="0000088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гаража и иных вспомогательных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8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500 /5000кв. м;</w:t>
            </w:r>
            <w:r w:rsidDel="00000000" w:rsidR="00000000" w:rsidRPr="00000000">
              <w:rPr>
                <w:rtl w:val="0"/>
              </w:rPr>
            </w:r>
          </w:p>
          <w:p w:rsidR="00000000" w:rsidDel="00000000" w:rsidP="00000000" w:rsidRDefault="00000000" w:rsidRPr="00000000" w14:paraId="0000088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8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88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8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8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88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8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8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8B">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88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8E">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9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0895">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9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8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9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8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9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8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9D">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8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 Хранение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A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A1">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20/5000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A2">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A3">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8A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100%;</w:t>
            </w:r>
            <w:r w:rsidDel="00000000" w:rsidR="00000000" w:rsidRPr="00000000">
              <w:rPr>
                <w:rtl w:val="0"/>
              </w:rPr>
            </w:r>
          </w:p>
        </w:tc>
      </w:tr>
    </w:tbl>
    <w:p w:rsidR="00000000" w:rsidDel="00000000" w:rsidP="00000000" w:rsidRDefault="00000000" w:rsidRPr="00000000" w14:paraId="000008A5">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8A6">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A7">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w:t>
      </w:r>
    </w:p>
    <w:p w:rsidR="00000000" w:rsidDel="00000000" w:rsidP="00000000" w:rsidRDefault="00000000" w:rsidRPr="00000000" w14:paraId="000008A8">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15"/>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8A9">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8A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8AB">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rHeight w:val="249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8AC">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 Служебные гаражи</w:t>
            </w:r>
          </w:p>
        </w:tc>
        <w:tc>
          <w:tcPr>
            <w:tcBorders>
              <w:top w:color="000000" w:space="0" w:sz="4" w:val="single"/>
              <w:left w:color="000000" w:space="0" w:sz="4" w:val="single"/>
            </w:tcBorders>
            <w:shd w:fill="ffffff" w:val="clear"/>
          </w:tcPr>
          <w:p w:rsidR="00000000" w:rsidDel="00000000" w:rsidP="00000000" w:rsidRDefault="00000000" w:rsidRPr="00000000" w14:paraId="000008AD">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8AE">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20/5000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AF">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B0">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8B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100%;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8B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[4.9.1.3] - Автомобильные мойки</w:t>
            </w:r>
          </w:p>
        </w:tc>
        <w:tc>
          <w:tcPr>
            <w:tcBorders>
              <w:top w:color="000000" w:space="0" w:sz="4" w:val="single"/>
            </w:tcBorders>
            <w:shd w:fill="ffffff" w:val="clear"/>
            <w:vAlign w:val="center"/>
          </w:tcPr>
          <w:p w:rsidR="00000000" w:rsidDel="00000000" w:rsidP="00000000" w:rsidRDefault="00000000" w:rsidRPr="00000000" w14:paraId="000008B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мойки, а также магазинов сопутствующей торговли</w:t>
            </w:r>
          </w:p>
        </w:tc>
        <w:tc>
          <w:tcPr>
            <w:shd w:fill="ffffff" w:val="clear"/>
            <w:vAlign w:val="center"/>
          </w:tcPr>
          <w:p w:rsidR="00000000" w:rsidDel="00000000" w:rsidP="00000000" w:rsidRDefault="00000000" w:rsidRPr="00000000" w14:paraId="000008B4">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60/1000 кв. м;</w:t>
            </w:r>
            <w:r w:rsidDel="00000000" w:rsidR="00000000" w:rsidRPr="00000000">
              <w:rPr>
                <w:rtl w:val="0"/>
              </w:rPr>
            </w:r>
          </w:p>
          <w:p w:rsidR="00000000" w:rsidDel="00000000" w:rsidP="00000000" w:rsidRDefault="00000000" w:rsidRPr="00000000" w14:paraId="000008B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08B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8B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B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8B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[4.9.1.4] - Ремонт автомобилей</w:t>
            </w:r>
          </w:p>
        </w:tc>
        <w:tc>
          <w:tcPr>
            <w:tcBorders>
              <w:top w:color="000000" w:space="0" w:sz="4" w:val="single"/>
            </w:tcBorders>
            <w:shd w:fill="ffffff" w:val="clear"/>
            <w:vAlign w:val="center"/>
          </w:tcPr>
          <w:p w:rsidR="00000000" w:rsidDel="00000000" w:rsidP="00000000" w:rsidRDefault="00000000" w:rsidRPr="00000000" w14:paraId="000008B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мастерские, предназначенные для ремонта и обслуживания легковых автомобилей, а также магазины сопутствующей торговли</w:t>
            </w:r>
          </w:p>
        </w:tc>
        <w:tc>
          <w:tcPr>
            <w:shd w:fill="ffffff" w:val="clear"/>
            <w:vAlign w:val="center"/>
          </w:tcPr>
          <w:p w:rsidR="00000000" w:rsidDel="00000000" w:rsidP="00000000" w:rsidRDefault="00000000" w:rsidRPr="00000000" w14:paraId="000008BB">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60/2000 кв. м;</w:t>
            </w:r>
          </w:p>
          <w:p w:rsidR="00000000" w:rsidDel="00000000" w:rsidP="00000000" w:rsidRDefault="00000000" w:rsidRPr="00000000" w14:paraId="000008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B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tl w:val="0"/>
              </w:rPr>
            </w:r>
          </w:p>
          <w:p w:rsidR="00000000" w:rsidDel="00000000" w:rsidP="00000000" w:rsidRDefault="00000000" w:rsidRPr="00000000" w14:paraId="000008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8B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08C1">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C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C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8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C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8C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C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8C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C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C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C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p>
        </w:tc>
        <w:tc>
          <w:tcPr>
            <w:vMerge w:val="restart"/>
            <w:shd w:fill="ffffff" w:val="clear"/>
          </w:tcPr>
          <w:p w:rsidR="00000000" w:rsidDel="00000000" w:rsidP="00000000" w:rsidRDefault="00000000" w:rsidRPr="00000000" w14:paraId="000008CC">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tl w:val="0"/>
              </w:rPr>
            </w:r>
          </w:p>
          <w:p w:rsidR="00000000" w:rsidDel="00000000" w:rsidP="00000000" w:rsidRDefault="00000000" w:rsidRPr="00000000" w14:paraId="000008CD">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8CE">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8CF">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8D0">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w:t>
            </w:r>
            <w:r w:rsidDel="00000000" w:rsidR="00000000" w:rsidRPr="00000000">
              <w:rPr>
                <w:rFonts w:ascii="Times New Roman" w:cs="Times New Roman" w:eastAsia="Times New Roman" w:hAnsi="Times New Roman"/>
                <w:b w:val="1"/>
                <w:sz w:val="24"/>
                <w:szCs w:val="24"/>
                <w:rtl w:val="0"/>
              </w:rPr>
              <w:t xml:space="preserve">не более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D1">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w:t>
            </w:r>
            <w:r w:rsidDel="00000000" w:rsidR="00000000" w:rsidRPr="00000000">
              <w:rPr>
                <w:rFonts w:ascii="Times New Roman" w:cs="Times New Roman" w:eastAsia="Times New Roman" w:hAnsi="Times New Roman"/>
                <w:b w:val="1"/>
                <w:sz w:val="24"/>
                <w:szCs w:val="24"/>
                <w:rtl w:val="0"/>
              </w:rPr>
              <w:t xml:space="preserve">- 3 м</w:t>
            </w:r>
            <w:r w:rsidDel="00000000" w:rsidR="00000000" w:rsidRPr="00000000">
              <w:rPr>
                <w:rtl w:val="0"/>
              </w:rPr>
            </w:r>
          </w:p>
          <w:p w:rsidR="00000000" w:rsidDel="00000000" w:rsidP="00000000" w:rsidRDefault="00000000" w:rsidRPr="00000000" w14:paraId="000008D2">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8D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8D4">
            <w:pPr>
              <w:widowControl w:val="0"/>
              <w:shd w:fill="ffffff" w:val="clear"/>
              <w:tabs>
                <w:tab w:val="left" w:leader="none" w:pos="252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D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vMerge w:val="continue"/>
            <w:shd w:fill="ffffff" w:val="clear"/>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8D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D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w:t>
            </w:r>
          </w:p>
        </w:tc>
        <w:tc>
          <w:tcPr>
            <w:vMerge w:val="continue"/>
            <w:shd w:fill="ffffff" w:val="clear"/>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8D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 Предпринимательство</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D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извлечения прибыли на основании торговой, банковской и иной предпринимательской деятельности.</w:t>
            </w:r>
          </w:p>
          <w:p w:rsidR="00000000" w:rsidDel="00000000" w:rsidP="00000000" w:rsidRDefault="00000000" w:rsidRPr="00000000" w14:paraId="000008D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vMerge w:val="continue"/>
            <w:shd w:fill="ffffff" w:val="clear"/>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D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 Обеспечение занятий спортом в помещениях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E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спортивные клубы, залы</w:t>
            </w:r>
          </w:p>
          <w:p w:rsidR="00000000" w:rsidDel="00000000" w:rsidP="00000000" w:rsidRDefault="00000000" w:rsidRPr="00000000" w14:paraId="000008E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бассейны</w:t>
            </w:r>
          </w:p>
          <w:p w:rsidR="00000000" w:rsidDel="00000000" w:rsidP="00000000" w:rsidRDefault="00000000" w:rsidRPr="00000000" w14:paraId="000008E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физкультурно-оздоровительные комплексы в зданиях и сооружениях</w:t>
            </w:r>
          </w:p>
        </w:tc>
        <w:tc>
          <w:tcPr>
            <w:shd w:fill="ffffff" w:val="clear"/>
          </w:tcPr>
          <w:p w:rsidR="00000000" w:rsidDel="00000000" w:rsidP="00000000" w:rsidRDefault="00000000" w:rsidRPr="00000000" w14:paraId="000008E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500/не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E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8E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E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8E7">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E8">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E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8EA">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E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E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08E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08E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8F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8F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08F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8F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F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F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F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08F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F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F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FA">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FB">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F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F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 Оказание социальной помощи населению</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8F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(cлужбы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00000" w:rsidDel="00000000" w:rsidP="00000000" w:rsidRDefault="00000000" w:rsidRPr="00000000" w14:paraId="000008F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отделения почты и телеграфа;</w:t>
            </w:r>
          </w:p>
          <w:p w:rsidR="00000000" w:rsidDel="00000000" w:rsidP="00000000" w:rsidRDefault="00000000" w:rsidRPr="00000000" w14:paraId="0000090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некоммерческие организации: благотворительные организаций, клубы по интересам)</w:t>
            </w:r>
          </w:p>
        </w:tc>
        <w:tc>
          <w:tcPr>
            <w:vMerge w:val="restart"/>
            <w:shd w:fill="ffffff" w:val="clear"/>
          </w:tcPr>
          <w:p w:rsidR="00000000" w:rsidDel="00000000" w:rsidP="00000000" w:rsidRDefault="00000000" w:rsidRPr="00000000" w14:paraId="0000090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0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90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0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90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0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907">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90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909">
            <w:pPr>
              <w:widowControl w:val="0"/>
              <w:shd w:fill="ffffff" w:val="clea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0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w:t>
              <w:br w:type="textWrapping"/>
              <w:t xml:space="preserve">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0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vMerge w:val="continue"/>
            <w:shd w:fill="ffffff" w:val="clear"/>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0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 - Амбулаторное ветеринарное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0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ветлечебницы без содержания животных</w:t>
            </w:r>
          </w:p>
        </w:tc>
        <w:tc>
          <w:tcPr>
            <w:vMerge w:val="continue"/>
            <w:shd w:fill="ffffff" w:val="clear"/>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 Культурное развитие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vMerge w:val="continue"/>
            <w:shd w:fill="ffffff" w:val="clear"/>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vMerge w:val="continue"/>
            <w:shd w:fill="ffffff" w:val="clear"/>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 Банковская и страховая деятельность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организаций, оказывающих банковские и страховые услуги</w:t>
            </w:r>
          </w:p>
        </w:tc>
        <w:tc>
          <w:tcPr>
            <w:vMerge w:val="continue"/>
            <w:shd w:fill="ffffff" w:val="clear"/>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9">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 Общественное питание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устройства мест общественного питания (кафе, столовые, закусочные, бары)</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100/2500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9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91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20">
            <w:pPr>
              <w:keepLines w:val="1"/>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92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9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посадочных мест – </w:t>
            </w:r>
            <w:r w:rsidDel="00000000" w:rsidR="00000000" w:rsidRPr="00000000">
              <w:rPr>
                <w:rFonts w:ascii="Times New Roman" w:cs="Times New Roman" w:eastAsia="Times New Roman" w:hAnsi="Times New Roman"/>
                <w:b w:val="1"/>
                <w:sz w:val="24"/>
                <w:szCs w:val="24"/>
                <w:rtl w:val="0"/>
              </w:rPr>
              <w:t xml:space="preserve">50.</w:t>
            </w:r>
            <w:r w:rsidDel="00000000" w:rsidR="00000000" w:rsidRPr="00000000">
              <w:rPr>
                <w:rtl w:val="0"/>
              </w:rPr>
            </w:r>
          </w:p>
          <w:p w:rsidR="00000000" w:rsidDel="00000000" w:rsidP="00000000" w:rsidRDefault="00000000" w:rsidRPr="00000000" w14:paraId="0000092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размещать объекты с ограничением по времени работы.</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2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 Гостиничное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2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2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92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b w:val="1"/>
                <w:sz w:val="24"/>
                <w:szCs w:val="24"/>
                <w:rtl w:val="0"/>
              </w:rPr>
              <w:t xml:space="preserve">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2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92B">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2C">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2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92E">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92F">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номеров – </w:t>
            </w: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30">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 Дошкольное, начальное и среднее общее образование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3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400/15000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4этажа;</w:t>
            </w:r>
            <w:r w:rsidDel="00000000" w:rsidR="00000000" w:rsidRPr="00000000">
              <w:rPr>
                <w:rtl w:val="0"/>
              </w:rPr>
            </w:r>
          </w:p>
          <w:p w:rsidR="00000000" w:rsidDel="00000000" w:rsidP="00000000" w:rsidRDefault="00000000" w:rsidRPr="00000000" w14:paraId="0000093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3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3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93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93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Участки дошкольных образовательных учреждений не должны примыкать непосредственно к магистральным улицам.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3A">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 Религиозное использование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3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 1500 кв.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3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3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w:t>
            </w:r>
            <w:r w:rsidDel="00000000" w:rsidR="00000000" w:rsidRPr="00000000">
              <w:rPr>
                <w:rFonts w:ascii="Times New Roman" w:cs="Times New Roman" w:eastAsia="Times New Roman" w:hAnsi="Times New Roman"/>
                <w:b w:val="1"/>
                <w:sz w:val="24"/>
                <w:szCs w:val="24"/>
                <w:rtl w:val="0"/>
              </w:rPr>
              <w:t xml:space="preserve">– 60%;</w:t>
            </w:r>
            <w:r w:rsidDel="00000000" w:rsidR="00000000" w:rsidRPr="00000000">
              <w:rPr>
                <w:rtl w:val="0"/>
              </w:rPr>
            </w:r>
          </w:p>
          <w:p w:rsidR="00000000" w:rsidDel="00000000" w:rsidP="00000000" w:rsidRDefault="00000000" w:rsidRPr="00000000" w14:paraId="0000094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94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42">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943">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4">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094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9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35 м;</w:t>
            </w:r>
            <w:r w:rsidDel="00000000" w:rsidR="00000000" w:rsidRPr="00000000">
              <w:rPr>
                <w:rtl w:val="0"/>
              </w:rPr>
            </w:r>
          </w:p>
          <w:p w:rsidR="00000000" w:rsidDel="00000000" w:rsidP="00000000" w:rsidRDefault="00000000" w:rsidRPr="00000000" w14:paraId="00000947">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9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94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094A">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4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4C">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94D">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94E">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16"/>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94F">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0">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95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952">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95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0954">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955">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956">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957">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58">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000000" w:rsidDel="00000000" w:rsidP="00000000" w:rsidRDefault="00000000" w:rsidRPr="00000000" w14:paraId="0000095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p w:rsidR="00000000" w:rsidDel="00000000" w:rsidP="00000000" w:rsidRDefault="00000000" w:rsidRPr="00000000" w14:paraId="0000095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95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1м;</w:t>
            </w:r>
          </w:p>
          <w:p w:rsidR="00000000" w:rsidDel="00000000" w:rsidP="00000000" w:rsidRDefault="00000000" w:rsidRPr="00000000" w14:paraId="0000095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w:t>
            </w:r>
          </w:p>
          <w:p w:rsidR="00000000" w:rsidDel="00000000" w:rsidP="00000000" w:rsidRDefault="00000000" w:rsidRPr="00000000" w14:paraId="000009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95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- 5 м.</w:t>
            </w:r>
          </w:p>
          <w:p w:rsidR="00000000" w:rsidDel="00000000" w:rsidP="00000000" w:rsidRDefault="00000000" w:rsidRPr="00000000" w14:paraId="0000095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помещений  - до 100 кв. м.</w:t>
            </w:r>
          </w:p>
          <w:p w:rsidR="00000000" w:rsidDel="00000000" w:rsidP="00000000" w:rsidRDefault="00000000" w:rsidRPr="00000000" w14:paraId="0000096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теплиц – до 2000 кв. м.</w:t>
            </w:r>
          </w:p>
          <w:p w:rsidR="00000000" w:rsidDel="00000000" w:rsidP="00000000" w:rsidRDefault="00000000" w:rsidRPr="00000000" w14:paraId="0000096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хозяйственных построек до красных линий улиц и проездов не менее - 5 м.</w:t>
            </w:r>
          </w:p>
          <w:p w:rsidR="00000000" w:rsidDel="00000000" w:rsidP="00000000" w:rsidRDefault="00000000" w:rsidRPr="00000000" w14:paraId="0000096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000000" w:rsidDel="00000000" w:rsidP="00000000" w:rsidRDefault="00000000" w:rsidRPr="00000000" w14:paraId="0000096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000000" w:rsidDel="00000000" w:rsidP="00000000" w:rsidRDefault="00000000" w:rsidRPr="00000000" w14:paraId="0000096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Группы сараев должны содержать не более 30 блоков каждая. Площадь застройки сблокированных сараев не должна превышать 800 кв.м.</w:t>
            </w:r>
          </w:p>
          <w:p w:rsidR="00000000" w:rsidDel="00000000" w:rsidP="00000000" w:rsidRDefault="00000000" w:rsidRPr="00000000" w14:paraId="00000965">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000000" w:rsidDel="00000000" w:rsidP="00000000" w:rsidRDefault="00000000" w:rsidRPr="00000000" w14:paraId="00000966">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000000" w:rsidDel="00000000" w:rsidP="00000000" w:rsidRDefault="00000000" w:rsidRPr="00000000" w14:paraId="00000967">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000000" w:rsidDel="00000000" w:rsidP="00000000" w:rsidRDefault="00000000" w:rsidRPr="00000000" w14:paraId="0000096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строения, за исключением гаражей, размещать со стороны улиц не допускается.</w:t>
            </w:r>
          </w:p>
          <w:p w:rsidR="00000000" w:rsidDel="00000000" w:rsidP="00000000" w:rsidRDefault="00000000" w:rsidRPr="00000000" w14:paraId="0000096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trPr>
          <w:cantSplit w:val="0"/>
          <w:tblHeader w:val="0"/>
        </w:trPr>
        <w:tc>
          <w:tcPr/>
          <w:p w:rsidR="00000000" w:rsidDel="00000000" w:rsidP="00000000" w:rsidRDefault="00000000" w:rsidRPr="00000000" w14:paraId="0000096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96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000000" w:rsidDel="00000000" w:rsidP="00000000" w:rsidRDefault="00000000" w:rsidRPr="00000000" w14:paraId="0000096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4 м;</w:t>
            </w:r>
          </w:p>
          <w:p w:rsidR="00000000" w:rsidDel="00000000" w:rsidP="00000000" w:rsidRDefault="00000000" w:rsidRPr="00000000" w14:paraId="0000096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10 м;</w:t>
            </w:r>
          </w:p>
          <w:p w:rsidR="00000000" w:rsidDel="00000000" w:rsidP="00000000" w:rsidRDefault="00000000" w:rsidRPr="00000000" w14:paraId="0000096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96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- 5 м.</w:t>
            </w:r>
          </w:p>
        </w:tc>
      </w:tr>
      <w:tr>
        <w:trPr>
          <w:cantSplit w:val="0"/>
          <w:tblHeader w:val="0"/>
        </w:trPr>
        <w:tc>
          <w:tcPr/>
          <w:p w:rsidR="00000000" w:rsidDel="00000000" w:rsidP="00000000" w:rsidRDefault="00000000" w:rsidRPr="00000000" w14:paraId="0000097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площадки, площадки для отдыха, спортивных занятий, хозяйственные площадки, площадки для выгула собак</w:t>
            </w:r>
          </w:p>
          <w:p w:rsidR="00000000" w:rsidDel="00000000" w:rsidP="00000000" w:rsidRDefault="00000000" w:rsidRPr="00000000" w14:paraId="00000971">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7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до окон жилых и общественных зданий:</w:t>
            </w:r>
          </w:p>
          <w:p w:rsidR="00000000" w:rsidDel="00000000" w:rsidP="00000000" w:rsidRDefault="00000000" w:rsidRPr="00000000" w14:paraId="0000097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игр детей дошкольного и младшего школьного возраста - не менее 12 м;</w:t>
            </w:r>
          </w:p>
          <w:p w:rsidR="00000000" w:rsidDel="00000000" w:rsidP="00000000" w:rsidRDefault="00000000" w:rsidRPr="00000000" w14:paraId="0000097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отдыха взрослого населения - не менее 10 м;</w:t>
            </w:r>
          </w:p>
          <w:p w:rsidR="00000000" w:rsidDel="00000000" w:rsidP="00000000" w:rsidRDefault="00000000" w:rsidRPr="00000000" w14:paraId="0000097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000000" w:rsidDel="00000000" w:rsidP="00000000" w:rsidRDefault="00000000" w:rsidRPr="00000000" w14:paraId="0000097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- 10 - 40 м;</w:t>
            </w:r>
          </w:p>
          <w:p w:rsidR="00000000" w:rsidDel="00000000" w:rsidP="00000000" w:rsidRDefault="00000000" w:rsidRPr="00000000" w14:paraId="000009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хозяйственных целей - не менее 20 м;</w:t>
            </w:r>
          </w:p>
          <w:p w:rsidR="00000000" w:rsidDel="00000000" w:rsidP="00000000" w:rsidRDefault="00000000" w:rsidRPr="00000000" w14:paraId="0000097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выгула собак - не менее 40 м;</w:t>
            </w:r>
          </w:p>
          <w:p w:rsidR="00000000" w:rsidDel="00000000" w:rsidP="00000000" w:rsidRDefault="00000000" w:rsidRPr="00000000" w14:paraId="0000097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сушки белья - не нормируются.</w:t>
            </w:r>
          </w:p>
          <w:p w:rsidR="00000000" w:rsidDel="00000000" w:rsidP="00000000" w:rsidRDefault="00000000" w:rsidRPr="00000000" w14:paraId="0000097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trPr>
          <w:cantSplit w:val="0"/>
          <w:tblHeader w:val="0"/>
        </w:trPr>
        <w:tc>
          <w:tcPr/>
          <w:p w:rsidR="00000000" w:rsidDel="00000000" w:rsidP="00000000" w:rsidRDefault="00000000" w:rsidRPr="00000000" w14:paraId="0000097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общественные туалеты, надворные уборные</w:t>
            </w:r>
          </w:p>
        </w:tc>
        <w:tc>
          <w:tcPr/>
          <w:p w:rsidR="00000000" w:rsidDel="00000000" w:rsidP="00000000" w:rsidRDefault="00000000" w:rsidRPr="00000000" w14:paraId="0000097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соседнего жилого дома не менее - 12 м;</w:t>
            </w:r>
          </w:p>
          <w:p w:rsidR="00000000" w:rsidDel="00000000" w:rsidP="00000000" w:rsidRDefault="00000000" w:rsidRPr="00000000" w14:paraId="0000097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097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97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098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98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98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98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0984">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гаражи для хранения индивидуального автотранспорта</w:t>
            </w:r>
          </w:p>
        </w:tc>
        <w:tc>
          <w:tcPr/>
          <w:p w:rsidR="00000000" w:rsidDel="00000000" w:rsidP="00000000" w:rsidRDefault="00000000" w:rsidRPr="00000000" w14:paraId="0000098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98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098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м,допускается размещать по красной линии без устройства распашных ворот;</w:t>
            </w:r>
          </w:p>
          <w:p w:rsidR="00000000" w:rsidDel="00000000" w:rsidP="00000000" w:rsidRDefault="00000000" w:rsidRPr="00000000" w14:paraId="0000098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98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- 4 м.</w:t>
            </w:r>
          </w:p>
          <w:p w:rsidR="00000000" w:rsidDel="00000000" w:rsidP="00000000" w:rsidRDefault="00000000" w:rsidRPr="00000000" w14:paraId="0000098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trPr>
          <w:cantSplit w:val="0"/>
          <w:tblHeader w:val="0"/>
        </w:trPr>
        <w:tc>
          <w:tcPr/>
          <w:p w:rsidR="00000000" w:rsidDel="00000000" w:rsidP="00000000" w:rsidRDefault="00000000" w:rsidRPr="00000000" w14:paraId="0000098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гостевые автостоянки жилых домов </w:t>
            </w:r>
          </w:p>
        </w:tc>
        <w:tc>
          <w:tcPr/>
          <w:p w:rsidR="00000000" w:rsidDel="00000000" w:rsidP="00000000" w:rsidRDefault="00000000" w:rsidRPr="00000000" w14:paraId="0000098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не устанавливаются </w:t>
            </w:r>
          </w:p>
        </w:tc>
      </w:tr>
      <w:tr>
        <w:trPr>
          <w:cantSplit w:val="0"/>
          <w:tblHeader w:val="0"/>
        </w:trPr>
        <w:tc>
          <w:tcPr/>
          <w:p w:rsidR="00000000" w:rsidDel="00000000" w:rsidP="00000000" w:rsidRDefault="00000000" w:rsidRPr="00000000" w14:paraId="0000098D">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приобъектные автостоянки для парковки автомобилей работников и посетителей</w:t>
            </w:r>
          </w:p>
        </w:tc>
        <w:tc>
          <w:tcPr/>
          <w:p w:rsidR="00000000" w:rsidDel="00000000" w:rsidP="00000000" w:rsidRDefault="00000000" w:rsidRPr="00000000" w14:paraId="0000098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98F">
      <w:pPr>
        <w:shd w:fill="ffffff" w:val="clear"/>
        <w:rPr/>
      </w:pPr>
      <w:r w:rsidDel="00000000" w:rsidR="00000000" w:rsidRPr="00000000">
        <w:rPr>
          <w:rtl w:val="0"/>
        </w:rPr>
      </w:r>
    </w:p>
    <w:p w:rsidR="00000000" w:rsidDel="00000000" w:rsidP="00000000" w:rsidRDefault="00000000" w:rsidRPr="00000000" w14:paraId="0000099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жилых зданиях не допускается размещать:</w:t>
      </w:r>
    </w:p>
    <w:p w:rsidR="00000000" w:rsidDel="00000000" w:rsidP="00000000" w:rsidRDefault="00000000" w:rsidRPr="00000000" w14:paraId="0000099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котельные и насосные, за исключением крышных котельных;</w:t>
      </w:r>
    </w:p>
    <w:p w:rsidR="00000000" w:rsidDel="00000000" w:rsidP="00000000" w:rsidRDefault="00000000" w:rsidRPr="00000000" w14:paraId="0000099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трансформаторные подстанции;</w:t>
      </w:r>
    </w:p>
    <w:p w:rsidR="00000000" w:rsidDel="00000000" w:rsidP="00000000" w:rsidRDefault="00000000" w:rsidRPr="00000000" w14:paraId="000009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000000" w:rsidDel="00000000" w:rsidP="00000000" w:rsidRDefault="00000000" w:rsidRPr="00000000" w14:paraId="000009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административные учреждения городского и поселкового значения;</w:t>
      </w:r>
    </w:p>
    <w:p w:rsidR="00000000" w:rsidDel="00000000" w:rsidP="00000000" w:rsidRDefault="00000000" w:rsidRPr="00000000" w14:paraId="000009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лечебные учреждения;</w:t>
      </w:r>
    </w:p>
    <w:p w:rsidR="00000000" w:rsidDel="00000000" w:rsidP="00000000" w:rsidRDefault="00000000" w:rsidRPr="00000000" w14:paraId="000009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столовые, кафе и другие организации общественного питания с количеством посадочных мест более 50;</w:t>
      </w:r>
    </w:p>
    <w:p w:rsidR="00000000" w:rsidDel="00000000" w:rsidP="00000000" w:rsidRDefault="00000000" w:rsidRPr="00000000" w14:paraId="0000099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уборные;</w:t>
      </w:r>
    </w:p>
    <w:p w:rsidR="00000000" w:rsidDel="00000000" w:rsidP="00000000" w:rsidRDefault="00000000" w:rsidRPr="00000000" w14:paraId="000009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бюро ритуального обслуживания;</w:t>
      </w:r>
    </w:p>
    <w:p w:rsidR="00000000" w:rsidDel="00000000" w:rsidP="00000000" w:rsidRDefault="00000000" w:rsidRPr="00000000" w14:paraId="0000099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магазины, мастерские, пункты и склады с огнеопасными и легковоспламеняющимися материалами;</w:t>
      </w:r>
    </w:p>
    <w:p w:rsidR="00000000" w:rsidDel="00000000" w:rsidP="00000000" w:rsidRDefault="00000000" w:rsidRPr="00000000" w14:paraId="000009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000000" w:rsidDel="00000000" w:rsidP="00000000" w:rsidRDefault="00000000" w:rsidRPr="00000000" w14:paraId="0000099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магазины и склады, эксплуатация которых может повлечь загрязнение территории и воздуха жилой застройки;</w:t>
      </w:r>
    </w:p>
    <w:p w:rsidR="00000000" w:rsidDel="00000000" w:rsidP="00000000" w:rsidRDefault="00000000" w:rsidRPr="00000000" w14:paraId="000009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рыбные магазины;</w:t>
      </w:r>
    </w:p>
    <w:p w:rsidR="00000000" w:rsidDel="00000000" w:rsidP="00000000" w:rsidRDefault="00000000" w:rsidRPr="00000000" w14:paraId="000009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овощные магазины;</w:t>
      </w:r>
    </w:p>
    <w:p w:rsidR="00000000" w:rsidDel="00000000" w:rsidP="00000000" w:rsidRDefault="00000000" w:rsidRPr="00000000" w14:paraId="000009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бани, сауны, прачечные и химчистки, кроме приемных пунктов;</w:t>
      </w:r>
    </w:p>
    <w:p w:rsidR="00000000" w:rsidDel="00000000" w:rsidP="00000000" w:rsidRDefault="00000000" w:rsidRPr="00000000" w14:paraId="000009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танцевальные, спортивные залы, дискотеки, видеосалоны, за исключением тренажерных и фитнес-залов.</w:t>
      </w:r>
    </w:p>
    <w:p w:rsidR="00000000" w:rsidDel="00000000" w:rsidP="00000000" w:rsidRDefault="00000000" w:rsidRPr="00000000" w14:paraId="000009A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назначении положительного санитарно-эпидемиологического заключения в жилых зданиях допускается размещать:</w:t>
      </w:r>
    </w:p>
    <w:p w:rsidR="00000000" w:rsidDel="00000000" w:rsidP="00000000" w:rsidRDefault="00000000" w:rsidRPr="00000000" w14:paraId="000009A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женские консультации;</w:t>
      </w:r>
    </w:p>
    <w:p w:rsidR="00000000" w:rsidDel="00000000" w:rsidP="00000000" w:rsidRDefault="00000000" w:rsidRPr="00000000" w14:paraId="000009A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кабинеты врачей общей практики и частнопрактикующих врачей;</w:t>
      </w:r>
    </w:p>
    <w:p w:rsidR="00000000" w:rsidDel="00000000" w:rsidP="00000000" w:rsidRDefault="00000000" w:rsidRPr="00000000" w14:paraId="000009A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лечебно-восстановительные, реабилитационные восстановительные центры;</w:t>
      </w:r>
    </w:p>
    <w:p w:rsidR="00000000" w:rsidDel="00000000" w:rsidP="00000000" w:rsidRDefault="00000000" w:rsidRPr="00000000" w14:paraId="000009A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000000" w:rsidDel="00000000" w:rsidP="00000000" w:rsidRDefault="00000000" w:rsidRPr="00000000" w14:paraId="000009A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000000" w:rsidDel="00000000" w:rsidP="00000000" w:rsidRDefault="00000000" w:rsidRPr="00000000" w14:paraId="000009A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000000" w:rsidDel="00000000" w:rsidP="00000000" w:rsidRDefault="00000000" w:rsidRPr="00000000" w14:paraId="000009A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границы смежного земельного участка расстояния по санитарно-бытовым и зооветеринарным требованиям должны быть не менее:</w:t>
      </w:r>
    </w:p>
    <w:p w:rsidR="00000000" w:rsidDel="00000000" w:rsidP="00000000" w:rsidRDefault="00000000" w:rsidRPr="00000000" w14:paraId="000009A8">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усадебного одно-, двухквартирного дома - 3 м;</w:t>
      </w:r>
    </w:p>
    <w:p w:rsidR="00000000" w:rsidDel="00000000" w:rsidP="00000000" w:rsidRDefault="00000000" w:rsidRPr="00000000" w14:paraId="000009A9">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постройки для содержания скота и птицы - 4 м;</w:t>
      </w:r>
    </w:p>
    <w:p w:rsidR="00000000" w:rsidDel="00000000" w:rsidP="00000000" w:rsidRDefault="00000000" w:rsidRPr="00000000" w14:paraId="000009AA">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других построек (бани, гаража и других) - 1 м;</w:t>
      </w:r>
    </w:p>
    <w:p w:rsidR="00000000" w:rsidDel="00000000" w:rsidP="00000000" w:rsidRDefault="00000000" w:rsidRPr="00000000" w14:paraId="000009AB">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стволов высокорослых деревьев - 4 м;</w:t>
      </w:r>
    </w:p>
    <w:p w:rsidR="00000000" w:rsidDel="00000000" w:rsidP="00000000" w:rsidRDefault="00000000" w:rsidRPr="00000000" w14:paraId="000009AC">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среднерослых - 2 м;</w:t>
      </w:r>
    </w:p>
    <w:p w:rsidR="00000000" w:rsidDel="00000000" w:rsidP="00000000" w:rsidRDefault="00000000" w:rsidRPr="00000000" w14:paraId="000009AD">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кустарника - 1 м.</w:t>
      </w:r>
    </w:p>
    <w:p w:rsidR="00000000" w:rsidDel="00000000" w:rsidP="00000000" w:rsidRDefault="00000000" w:rsidRPr="00000000" w14:paraId="000009A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000000" w:rsidDel="00000000" w:rsidP="00000000" w:rsidRDefault="00000000" w:rsidRPr="00000000" w14:paraId="000009A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м - для одноэтажного жилого дома;</w:t>
      </w:r>
    </w:p>
    <w:p w:rsidR="00000000" w:rsidDel="00000000" w:rsidP="00000000" w:rsidRDefault="00000000" w:rsidRPr="00000000" w14:paraId="000009B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м - для двухэтажного жилого дома;</w:t>
      </w:r>
    </w:p>
    <w:p w:rsidR="00000000" w:rsidDel="00000000" w:rsidP="00000000" w:rsidRDefault="00000000" w:rsidRPr="00000000" w14:paraId="000009B1">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м - для трехэтажного жилого дома, при условии, что расстояние до расположенного на соседнем земельном участке жилого дома не менее 5 м.</w:t>
      </w:r>
    </w:p>
    <w:p w:rsidR="00000000" w:rsidDel="00000000" w:rsidP="00000000" w:rsidRDefault="00000000" w:rsidRPr="00000000" w14:paraId="000009B2">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000000" w:rsidDel="00000000" w:rsidP="00000000" w:rsidRDefault="00000000" w:rsidRPr="00000000" w14:paraId="000009B3">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000000" w:rsidDel="00000000" w:rsidP="00000000" w:rsidRDefault="00000000" w:rsidRPr="00000000" w14:paraId="000009B4">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000000" w:rsidDel="00000000" w:rsidP="00000000" w:rsidRDefault="00000000" w:rsidRPr="00000000" w14:paraId="000009B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w:t>
      </w:r>
    </w:p>
    <w:p w:rsidR="00000000" w:rsidDel="00000000" w:rsidP="00000000" w:rsidRDefault="00000000" w:rsidRPr="00000000" w14:paraId="000009B6">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sidDel="00000000" w:rsidR="00000000" w:rsidRPr="00000000">
        <w:rPr>
          <w:rtl w:val="0"/>
        </w:rPr>
      </w:r>
    </w:p>
    <w:p w:rsidR="00000000" w:rsidDel="00000000" w:rsidP="00000000" w:rsidRDefault="00000000" w:rsidRPr="00000000" w14:paraId="000009B7">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9B8">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Требования к ограждению земельных участков:</w:t>
      </w:r>
      <w:r w:rsidDel="00000000" w:rsidR="00000000" w:rsidRPr="00000000">
        <w:rPr>
          <w:rtl w:val="0"/>
        </w:rPr>
      </w:r>
    </w:p>
    <w:p w:rsidR="00000000" w:rsidDel="00000000" w:rsidP="00000000" w:rsidRDefault="00000000" w:rsidRPr="00000000" w14:paraId="000009B9">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000000" w:rsidDel="00000000" w:rsidP="00000000" w:rsidRDefault="00000000" w:rsidRPr="00000000" w14:paraId="000009BA">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00000" w:rsidDel="00000000" w:rsidP="00000000" w:rsidRDefault="00000000" w:rsidRPr="00000000" w14:paraId="000009BB">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ограждения между смежными земельными участками должна быть не более 2 метров; </w:t>
      </w:r>
    </w:p>
    <w:p w:rsidR="00000000" w:rsidDel="00000000" w:rsidP="00000000" w:rsidRDefault="00000000" w:rsidRPr="00000000" w14:paraId="000009BC">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между смежными земельными участками должны быть проветриваемыми на высоту не менее 0,5 м от уровня земли; </w:t>
      </w:r>
    </w:p>
    <w:p w:rsidR="00000000" w:rsidDel="00000000" w:rsidP="00000000" w:rsidRDefault="00000000" w:rsidRPr="00000000" w14:paraId="000009BD">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000000" w:rsidDel="00000000" w:rsidP="00000000" w:rsidRDefault="00000000" w:rsidRPr="00000000" w14:paraId="000009BE">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r w:rsidDel="00000000" w:rsidR="00000000" w:rsidRPr="00000000">
        <w:rPr>
          <w:rtl w:val="0"/>
        </w:rPr>
      </w:r>
    </w:p>
    <w:p w:rsidR="00000000" w:rsidDel="00000000" w:rsidP="00000000" w:rsidRDefault="00000000" w:rsidRPr="00000000" w14:paraId="000009BF">
      <w:pPr>
        <w:shd w:fill="ffffff" w:val="clear"/>
        <w:spacing w:after="0" w:line="240" w:lineRule="auto"/>
        <w:ind w:firstLine="426"/>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9C0">
      <w:pPr>
        <w:shd w:fill="ffffff" w:val="clear"/>
        <w:spacing w:after="0" w:line="240" w:lineRule="auto"/>
        <w:ind w:firstLine="426"/>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Требования по благоустройству придомовой территории в части создания спортивно-игровой инфраструктуры:</w:t>
      </w:r>
    </w:p>
    <w:p w:rsidR="00000000" w:rsidDel="00000000" w:rsidP="00000000" w:rsidRDefault="00000000" w:rsidRPr="00000000" w14:paraId="000009C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7"/>
        <w:tblW w:w="14488.000000000002" w:type="dxa"/>
        <w:jc w:val="left"/>
        <w:tblInd w:w="-6.999999999999993" w:type="dxa"/>
        <w:tblLayout w:type="fixed"/>
        <w:tblLook w:val="0000"/>
      </w:tblPr>
      <w:tblGrid>
        <w:gridCol w:w="4565"/>
        <w:gridCol w:w="4536"/>
        <w:gridCol w:w="5387"/>
        <w:tblGridChange w:id="0">
          <w:tblGrid>
            <w:gridCol w:w="4565"/>
            <w:gridCol w:w="4536"/>
            <w:gridCol w:w="538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2">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Вид площадки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3">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Минимальные размеры площадки, 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C4">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Рекомендуемый тип покрытия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5">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Настольный теннис</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6">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8,0 x 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C7">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твердое, с искусственным покрытием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8">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Теннис</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9">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36,0 x 16,0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CA">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твердое, с искусственным покрытием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B">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Бадминтон</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C">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16,4 x 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CD">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твердое, с искусственным покрытием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E">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Волейбол</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CF">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23,0 x 14,0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0">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твердое, с искусственным покрытием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1">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Баскетбол</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2">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28,0 x 15,0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3">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твердое, с искусственным покрытием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4">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Универсальная для спортивных игр</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5">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36,0 x 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6">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твердое, с искусственным покрытием</w:t>
            </w:r>
            <w:r w:rsidDel="00000000" w:rsidR="00000000" w:rsidRPr="00000000">
              <w:rPr>
                <w:rtl w:val="0"/>
              </w:rPr>
            </w:r>
          </w:p>
        </w:tc>
      </w:tr>
    </w:tbl>
    <w:p w:rsidR="00000000" w:rsidDel="00000000" w:rsidP="00000000" w:rsidRDefault="00000000" w:rsidRPr="00000000" w14:paraId="000009D7">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8"/>
        <w:tblW w:w="14488.000000000002" w:type="dxa"/>
        <w:jc w:val="left"/>
        <w:tblInd w:w="-6.999999999999993" w:type="dxa"/>
        <w:tblLayout w:type="fixed"/>
        <w:tblLook w:val="0000"/>
      </w:tblPr>
      <w:tblGrid>
        <w:gridCol w:w="2581"/>
        <w:gridCol w:w="11907"/>
        <w:tblGridChange w:id="0">
          <w:tblGrid>
            <w:gridCol w:w="2581"/>
            <w:gridCol w:w="1190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9">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Игровое оборудование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A">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Рекомендации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B">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Качели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C">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D">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Качалки, балансиры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E">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DF">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Карусели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E0">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1">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Горки, городки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E2">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r w:rsidDel="00000000" w:rsidR="00000000" w:rsidRPr="00000000">
              <w:rPr>
                <w:rtl w:val="0"/>
              </w:rPr>
            </w:r>
          </w:p>
        </w:tc>
      </w:tr>
    </w:tbl>
    <w:p w:rsidR="00000000" w:rsidDel="00000000" w:rsidP="00000000" w:rsidRDefault="00000000" w:rsidRPr="00000000" w14:paraId="000009E3">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9"/>
        <w:tblW w:w="14488.0" w:type="dxa"/>
        <w:jc w:val="left"/>
        <w:tblInd w:w="-6.999999999999993" w:type="dxa"/>
        <w:tblLayout w:type="fixed"/>
        <w:tblLook w:val="0000"/>
      </w:tblPr>
      <w:tblGrid>
        <w:gridCol w:w="2864"/>
        <w:gridCol w:w="4820"/>
        <w:gridCol w:w="6804"/>
        <w:tblGridChange w:id="0">
          <w:tblGrid>
            <w:gridCol w:w="2864"/>
            <w:gridCol w:w="4820"/>
            <w:gridCol w:w="6804"/>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5">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Возраст</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6">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Назначение оборудования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E7">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Игровое и физкультурное оборудование</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8">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9">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EA">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B">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Дети преддошкольного возраста (1 - 3 года)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C">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тихих игр, тренировки усидчивости, терпения, развития фантазии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ED">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песочницы открытые и с крышами, домики</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EF">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тренировки лазания, ходьбы, перешагивания, подлезания, равновесия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F0">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горки, пирамиды, шведские стенки, бумы, городки с пластиковыми спусками, переходами, физкультурными элементами</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2">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тренировки вестибулярного аппарата, укрепления мышечной системы, совершенствования чувства равновесия, ориентировки в пространстве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F3">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качели, балансиры, качалки на пружинках, карусели</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4">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Дети дошкольного возраста (3 - 7 лет)</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5">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обучения и совершенствования лазания, равновесия, перешагивания, перепрыгивания, спрыгивания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F6">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пирамиды, шведские стенки, бумы, городки с пластиковыми спусками, переходами, физкультурными элементами</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8">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развития силы, гибкости, координации движений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F9">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гимнастические стенки, физкультурные элементы, низкие турники</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B">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развития глазомера, точности движения, ловкости, для обучения метанию в цель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FC">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мишени для бросания мяча, кольцебросы, баскетбольные щиты, миниворота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D">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Дети школьного возраста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FE">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общего физического развития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FF">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A00">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Дети старшего школьного возраста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A01">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для улучшения мышечной силы, телосложения и общего физического развития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2">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r w:rsidDel="00000000" w:rsidR="00000000" w:rsidRPr="00000000">
              <w:rPr>
                <w:rtl w:val="0"/>
              </w:rPr>
            </w:r>
          </w:p>
        </w:tc>
      </w:tr>
    </w:tbl>
    <w:p w:rsidR="00000000" w:rsidDel="00000000" w:rsidP="00000000" w:rsidRDefault="00000000" w:rsidRPr="00000000" w14:paraId="00000A03">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14488.000000000002" w:type="dxa"/>
        <w:jc w:val="left"/>
        <w:tblInd w:w="-6.999999999999993" w:type="dxa"/>
        <w:tblLayout w:type="fixed"/>
        <w:tblLook w:val="0000"/>
      </w:tblPr>
      <w:tblGrid>
        <w:gridCol w:w="2864"/>
        <w:gridCol w:w="11624"/>
        <w:tblGridChange w:id="0">
          <w:tblGrid>
            <w:gridCol w:w="2864"/>
            <w:gridCol w:w="11624"/>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A05">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Игровое оборудование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6">
            <w:pPr>
              <w:widowControl w:val="0"/>
              <w:shd w:fill="ffffff" w:val="clear"/>
              <w:spacing w:after="0" w:line="240" w:lineRule="auto"/>
              <w:jc w:val="center"/>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Минимальное расстояние между игровыми элементами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A07">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Качели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8">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не менее 1,5 м в стороны от боковых конструкций и не менее 2,0 м вперед (назад) от крайних точек качели в состоянии наклона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A09">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Качалки, балансиры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A">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не менее 1,0 м в стороны от боковых конструкций и не менее 1,5 м от крайних точек качалки в состоянии наклона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A0B">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Карусели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C">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не менее 2,0 м в стороны от боковых конструкций и не менее 3,0 м вверх от нижней вращающейся поверхности карусели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A0D">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Горки, городки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E">
            <w:pPr>
              <w:widowControl w:val="0"/>
              <w:shd w:fill="ffffff" w:val="clear"/>
              <w:spacing w:after="0" w:line="240" w:lineRule="auto"/>
              <w:rPr>
                <w:rFonts w:ascii="Arial" w:cs="Arial" w:eastAsia="Arial" w:hAnsi="Arial"/>
                <w:sz w:val="26"/>
                <w:szCs w:val="26"/>
              </w:rPr>
            </w:pPr>
            <w:r w:rsidDel="00000000" w:rsidR="00000000" w:rsidRPr="00000000">
              <w:rPr>
                <w:rFonts w:ascii="Times New Roman" w:cs="Times New Roman" w:eastAsia="Times New Roman" w:hAnsi="Times New Roman"/>
                <w:sz w:val="24"/>
                <w:szCs w:val="24"/>
                <w:rtl w:val="0"/>
              </w:rPr>
              <w:t xml:space="preserve">не менее 1,0 м от боковых сторон и 2,0 м вперед от нижнего ската горки или городка</w:t>
            </w:r>
            <w:r w:rsidDel="00000000" w:rsidR="00000000" w:rsidRPr="00000000">
              <w:rPr>
                <w:rtl w:val="0"/>
              </w:rPr>
            </w:r>
          </w:p>
        </w:tc>
      </w:tr>
    </w:tbl>
    <w:p w:rsidR="00000000" w:rsidDel="00000000" w:rsidP="00000000" w:rsidRDefault="00000000" w:rsidRPr="00000000" w14:paraId="00000A0F">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A1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000000" w:rsidDel="00000000" w:rsidP="00000000" w:rsidRDefault="00000000" w:rsidRPr="00000000" w14:paraId="00000A1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зон затопления, подтопления запрещаются:</w:t>
      </w:r>
    </w:p>
    <w:p w:rsidR="00000000" w:rsidDel="00000000" w:rsidP="00000000" w:rsidRDefault="00000000" w:rsidRPr="00000000" w14:paraId="00000A1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сточных вод в целях регулирования плодородия почв;</w:t>
      </w:r>
    </w:p>
    <w:p w:rsidR="00000000" w:rsidDel="00000000" w:rsidP="00000000" w:rsidRDefault="00000000" w:rsidRPr="00000000" w14:paraId="00000A1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000000" w:rsidDel="00000000" w:rsidP="00000000" w:rsidRDefault="00000000" w:rsidRPr="00000000" w14:paraId="00000A1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авиационных мер по борьбе с вредными организмами.</w:t>
      </w:r>
    </w:p>
    <w:p w:rsidR="00000000" w:rsidDel="00000000" w:rsidP="00000000" w:rsidRDefault="00000000" w:rsidRPr="00000000" w14:paraId="00000A1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A1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A17">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A18">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A19">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A1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A1B">
      <w:pPr>
        <w:widowControl w:val="0"/>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Del="00000000" w:rsidR="00000000" w:rsidRPr="00000000">
        <w:rPr>
          <w:rtl w:val="0"/>
        </w:rPr>
      </w:r>
    </w:p>
    <w:p w:rsidR="00000000" w:rsidDel="00000000" w:rsidP="00000000" w:rsidRDefault="00000000" w:rsidRPr="00000000" w14:paraId="00000A1C">
      <w:pPr>
        <w:spacing w:after="0" w:line="240" w:lineRule="auto"/>
        <w:ind w:firstLine="426"/>
        <w:jc w:val="center"/>
        <w:rPr>
          <w:rFonts w:ascii="Times New Roman" w:cs="Times New Roman" w:eastAsia="Times New Roman" w:hAnsi="Times New Roman"/>
          <w:b w:val="1"/>
          <w:smallCaps w:val="1"/>
          <w:sz w:val="36"/>
          <w:szCs w:val="36"/>
        </w:rPr>
      </w:pPr>
      <w:r w:rsidDel="00000000" w:rsidR="00000000" w:rsidRPr="00000000">
        <w:rPr>
          <w:rtl w:val="0"/>
        </w:rPr>
      </w:r>
    </w:p>
    <w:p w:rsidR="00000000" w:rsidDel="00000000" w:rsidP="00000000" w:rsidRDefault="00000000" w:rsidRPr="00000000" w14:paraId="00000A1D">
      <w:pPr>
        <w:spacing w:after="0" w:line="240" w:lineRule="auto"/>
        <w:ind w:firstLine="426"/>
        <w:jc w:val="center"/>
        <w:rPr>
          <w:rFonts w:ascii="Times New Roman" w:cs="Times New Roman" w:eastAsia="Times New Roman" w:hAnsi="Times New Roman"/>
          <w:b w:val="1"/>
          <w:smallCaps w:val="1"/>
          <w:sz w:val="36"/>
          <w:szCs w:val="36"/>
        </w:rPr>
      </w:pPr>
      <w:r w:rsidDel="00000000" w:rsidR="00000000" w:rsidRPr="00000000">
        <w:rPr>
          <w:rtl w:val="0"/>
        </w:rPr>
      </w:r>
    </w:p>
    <w:p w:rsidR="00000000" w:rsidDel="00000000" w:rsidP="00000000" w:rsidRDefault="00000000" w:rsidRPr="00000000" w14:paraId="00000A1E">
      <w:pPr>
        <w:spacing w:after="0" w:line="240" w:lineRule="auto"/>
        <w:ind w:firstLine="426"/>
        <w:jc w:val="center"/>
        <w:rPr>
          <w:rFonts w:ascii="Times New Roman" w:cs="Times New Roman" w:eastAsia="Times New Roman" w:hAnsi="Times New Roman"/>
          <w:b w:val="1"/>
          <w:smallCaps w:val="1"/>
          <w:sz w:val="36"/>
          <w:szCs w:val="36"/>
        </w:rPr>
      </w:pPr>
      <w:r w:rsidDel="00000000" w:rsidR="00000000" w:rsidRPr="00000000">
        <w:rPr>
          <w:rtl w:val="0"/>
        </w:rPr>
      </w:r>
    </w:p>
    <w:p w:rsidR="00000000" w:rsidDel="00000000" w:rsidP="00000000" w:rsidRDefault="00000000" w:rsidRPr="00000000" w14:paraId="00000A1F">
      <w:pPr>
        <w:spacing w:after="0" w:line="240" w:lineRule="auto"/>
        <w:ind w:firstLine="426"/>
        <w:jc w:val="cente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b w:val="1"/>
          <w:smallCaps w:val="1"/>
          <w:sz w:val="36"/>
          <w:szCs w:val="36"/>
          <w:rtl w:val="0"/>
        </w:rPr>
        <w:t xml:space="preserve">ОБЩЕСТВЕННО-ДЕЛОВЫЕ ЗОНЫ</w:t>
      </w:r>
      <w:r w:rsidDel="00000000" w:rsidR="00000000" w:rsidRPr="00000000">
        <w:rPr>
          <w:rtl w:val="0"/>
        </w:rPr>
      </w:r>
    </w:p>
    <w:p w:rsidR="00000000" w:rsidDel="00000000" w:rsidP="00000000" w:rsidRDefault="00000000" w:rsidRPr="00000000" w14:paraId="00000A20">
      <w:pPr>
        <w:spacing w:after="0" w:line="240" w:lineRule="auto"/>
        <w:ind w:firstLine="426"/>
        <w:jc w:val="center"/>
        <w:rPr>
          <w:rFonts w:ascii="Times New Roman" w:cs="Times New Roman" w:eastAsia="Times New Roman" w:hAnsi="Times New Roman"/>
          <w:i w:val="1"/>
          <w:smallCaps w:val="1"/>
          <w:sz w:val="28"/>
          <w:szCs w:val="28"/>
        </w:rPr>
      </w:pPr>
      <w:r w:rsidDel="00000000" w:rsidR="00000000" w:rsidRPr="00000000">
        <w:rPr>
          <w:rFonts w:ascii="Times New Roman" w:cs="Times New Roman" w:eastAsia="Times New Roman" w:hAnsi="Times New Roman"/>
          <w:i w:val="1"/>
          <w:sz w:val="28"/>
          <w:szCs w:val="28"/>
          <w:rtl w:val="0"/>
        </w:rPr>
        <w:t xml:space="preserve">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r w:rsidDel="00000000" w:rsidR="00000000" w:rsidRPr="00000000">
        <w:rPr>
          <w:rtl w:val="0"/>
        </w:rPr>
      </w:r>
    </w:p>
    <w:p w:rsidR="00000000" w:rsidDel="00000000" w:rsidP="00000000" w:rsidRDefault="00000000" w:rsidRPr="00000000" w14:paraId="00000A21">
      <w:pPr>
        <w:spacing w:after="0" w:line="240" w:lineRule="auto"/>
        <w:ind w:firstLine="426"/>
        <w:jc w:val="center"/>
        <w:rPr>
          <w:rFonts w:ascii="Times New Roman" w:cs="Times New Roman" w:eastAsia="Times New Roman" w:hAnsi="Times New Roman"/>
          <w:i w:val="1"/>
          <w:smallCaps w:val="1"/>
          <w:sz w:val="24"/>
          <w:szCs w:val="24"/>
        </w:rPr>
      </w:pPr>
      <w:r w:rsidDel="00000000" w:rsidR="00000000" w:rsidRPr="00000000">
        <w:rPr>
          <w:rtl w:val="0"/>
        </w:rPr>
      </w:r>
    </w:p>
    <w:p w:rsidR="00000000" w:rsidDel="00000000" w:rsidP="00000000" w:rsidRDefault="00000000" w:rsidRPr="00000000" w14:paraId="00000A22">
      <w:pP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ОД-1. Центральная зона делового, общественного и коммерческого назначения</w:t>
      </w:r>
    </w:p>
    <w:p w:rsidR="00000000" w:rsidDel="00000000" w:rsidP="00000000" w:rsidRDefault="00000000" w:rsidRPr="00000000" w14:paraId="00000A23">
      <w:pPr>
        <w:spacing w:after="0" w:line="240" w:lineRule="auto"/>
        <w:ind w:firstLine="42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на территориях размещения центральных функций,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 </w:t>
      </w:r>
    </w:p>
    <w:p w:rsidR="00000000" w:rsidDel="00000000" w:rsidP="00000000" w:rsidRDefault="00000000" w:rsidRPr="00000000" w14:paraId="00000A24">
      <w:pPr>
        <w:spacing w:after="0" w:line="240" w:lineRule="auto"/>
        <w:ind w:firstLine="42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25">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26">
      <w:pPr>
        <w:widowControl w:val="0"/>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21"/>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shd w:fill="ffffff" w:val="clear"/>
          </w:tcPr>
          <w:p w:rsidR="00000000" w:rsidDel="00000000" w:rsidP="00000000" w:rsidRDefault="00000000" w:rsidRPr="00000000" w14:paraId="00000A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shd w:fill="ffffff" w:val="clear"/>
          </w:tcPr>
          <w:p w:rsidR="00000000" w:rsidDel="00000000" w:rsidP="00000000" w:rsidRDefault="00000000" w:rsidRPr="00000000" w14:paraId="00000A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shd w:fill="ffffff" w:val="clear"/>
          </w:tcPr>
          <w:p w:rsidR="00000000" w:rsidDel="00000000" w:rsidP="00000000" w:rsidRDefault="00000000" w:rsidRPr="00000000" w14:paraId="00000A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A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 Общественное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1000/10000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A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A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A34">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A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A3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3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0A38">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3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A3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3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A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3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A3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4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A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 Целлюлозно-бумажная промышленность</w:t>
            </w:r>
          </w:p>
        </w:tc>
        <w:tc>
          <w:tcPr>
            <w:shd w:fill="ffffff" w:val="clear"/>
            <w:vAlign w:val="center"/>
          </w:tcPr>
          <w:p w:rsidR="00000000" w:rsidDel="00000000" w:rsidP="00000000" w:rsidRDefault="00000000" w:rsidRPr="00000000" w14:paraId="00000A42">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издательской и полиграфической деятельности, тиражирования записанных носителей информации4.7</w:t>
            </w:r>
          </w:p>
          <w:p w:rsidR="00000000" w:rsidDel="00000000" w:rsidP="00000000" w:rsidRDefault="00000000" w:rsidRPr="00000000" w14:paraId="00000A43">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–100/10000 кв. м;</w:t>
            </w:r>
          </w:p>
          <w:p w:rsidR="00000000" w:rsidDel="00000000" w:rsidP="00000000" w:rsidRDefault="00000000" w:rsidRPr="00000000" w14:paraId="00000A4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A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м; </w:t>
            </w:r>
          </w:p>
          <w:p w:rsidR="00000000" w:rsidDel="00000000" w:rsidP="00000000" w:rsidRDefault="00000000" w:rsidRPr="00000000" w14:paraId="00000A4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3 этажа (включая ман-сардный этаж);</w:t>
            </w:r>
          </w:p>
          <w:p w:rsidR="00000000" w:rsidDel="00000000" w:rsidP="00000000" w:rsidRDefault="00000000" w:rsidRPr="00000000" w14:paraId="00000A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80%;</w:t>
            </w:r>
          </w:p>
          <w:p w:rsidR="00000000" w:rsidDel="00000000" w:rsidP="00000000" w:rsidRDefault="00000000" w:rsidRPr="00000000" w14:paraId="00000A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12 м;</w:t>
            </w:r>
          </w:p>
          <w:p w:rsidR="00000000" w:rsidDel="00000000" w:rsidP="00000000" w:rsidRDefault="00000000" w:rsidRPr="00000000" w14:paraId="00000A4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- 3 м  </w:t>
            </w:r>
          </w:p>
          <w:p w:rsidR="00000000" w:rsidDel="00000000" w:rsidP="00000000" w:rsidRDefault="00000000" w:rsidRPr="00000000" w14:paraId="00000A4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- 3 м.</w:t>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A4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 Предпринимательство</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4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извлечения прибыли на основании торговой, банковской и иной предпринимательской деятельности.</w:t>
            </w:r>
          </w:p>
          <w:p w:rsidR="00000000" w:rsidDel="00000000" w:rsidP="00000000" w:rsidRDefault="00000000" w:rsidRPr="00000000" w14:paraId="00000A4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A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A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A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A55">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A5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A57">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5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 Дома социального обслуживания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5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предназначенные для размещения домов престарелых, домов ребенка, детских домов, пунктов ночлега для бездомных граждан;</w:t>
            </w:r>
          </w:p>
          <w:p w:rsidR="00000000" w:rsidDel="00000000" w:rsidP="00000000" w:rsidRDefault="00000000" w:rsidRPr="00000000" w14:paraId="00000A5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для временного размещения вынужденных переселенцев, лиц, признанных беженцами</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5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 - Оказание услуг связи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для размещения пунктов оказания услуг почтовой, телеграфной, междугородней и международной телефонной связи</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 Оказание социальной помощи населению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(cлужбы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00000" w:rsidDel="00000000" w:rsidP="00000000" w:rsidRDefault="00000000" w:rsidRPr="00000000" w14:paraId="00000A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отделения почты и телеграфа;</w:t>
            </w:r>
          </w:p>
          <w:p w:rsidR="00000000" w:rsidDel="00000000" w:rsidP="00000000" w:rsidRDefault="00000000" w:rsidRPr="00000000" w14:paraId="00000A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некоммерческие организации: благотворительные организаций, клубы по интересам)</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 Культурное развитие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 Банковская и страховая деятельность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организаций, оказывающих банковские и страховые услуги</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A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A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A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A76">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A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A7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 Общественное питание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устройства мест общественного питания (рестораны, кафе, столовые, закусочные, бары)</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7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8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left w:color="000000" w:space="0" w:sz="4" w:val="single"/>
              <w:right w:color="000000" w:space="0" w:sz="4" w:val="single"/>
            </w:tcBorders>
            <w:shd w:fill="ffffff" w:val="clear"/>
          </w:tcPr>
          <w:p w:rsidR="00000000" w:rsidDel="00000000" w:rsidP="00000000" w:rsidRDefault="00000000" w:rsidRPr="00000000" w14:paraId="00000A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A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83">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left w:color="000000" w:space="0" w:sz="4" w:val="single"/>
              <w:right w:color="000000" w:space="0" w:sz="4" w:val="single"/>
            </w:tcBorders>
            <w:shd w:fill="ffffff" w:val="clear"/>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86">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left w:color="000000" w:space="0" w:sz="4" w:val="single"/>
              <w:right w:color="000000" w:space="0" w:sz="4" w:val="single"/>
            </w:tcBorders>
            <w:shd w:fill="ffffff" w:val="clear"/>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 Гостиничное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 /5000 кв. м;</w:t>
            </w:r>
            <w:r w:rsidDel="00000000" w:rsidR="00000000" w:rsidRPr="00000000">
              <w:rPr>
                <w:rtl w:val="0"/>
              </w:rPr>
            </w:r>
          </w:p>
          <w:p w:rsidR="00000000" w:rsidDel="00000000" w:rsidP="00000000" w:rsidRDefault="00000000" w:rsidRPr="00000000" w14:paraId="00000A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A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tl w:val="0"/>
              </w:rPr>
            </w:r>
          </w:p>
          <w:p w:rsidR="00000000" w:rsidDel="00000000" w:rsidP="00000000" w:rsidRDefault="00000000" w:rsidRPr="00000000" w14:paraId="00000A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A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5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 Служебные гаражи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кодами 3.0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anchor="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для стоянки и хранения транспортных средств общего пользования, в том числе в депо</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20/5000 кв. м;</w:t>
            </w:r>
          </w:p>
          <w:p w:rsidR="00000000" w:rsidDel="00000000" w:rsidP="00000000" w:rsidRDefault="00000000" w:rsidRPr="00000000" w14:paraId="00000A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5 м;</w:t>
            </w:r>
          </w:p>
          <w:p w:rsidR="00000000" w:rsidDel="00000000" w:rsidP="00000000" w:rsidRDefault="00000000" w:rsidRPr="00000000" w14:paraId="00000A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A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- 12 м;</w:t>
            </w:r>
          </w:p>
          <w:p w:rsidR="00000000" w:rsidDel="00000000" w:rsidP="00000000" w:rsidRDefault="00000000" w:rsidRPr="00000000" w14:paraId="00000A9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100%;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0A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0A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A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A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0A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A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0AA2">
      <w:pPr>
        <w:widowControl w:val="0"/>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AA3">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A4">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A5">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22"/>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AA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A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A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0AA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A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A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A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B2">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B3">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 Хранение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B4">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5">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20/50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B6">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B7">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A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B9">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ABA">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B">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0A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A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0ABE">
            <w:pPr>
              <w:keepLines w:val="1"/>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A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AC0">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0AC1">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C2">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C3">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AC4">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AC5">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23"/>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AC6">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7">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AC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AC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AC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0AC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ACC">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ACD">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ACE">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C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AD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0AD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0AD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0AD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общественные туалеты, надворные уборные</w:t>
            </w:r>
          </w:p>
        </w:tc>
        <w:tc>
          <w:tcPr/>
          <w:p w:rsidR="00000000" w:rsidDel="00000000" w:rsidP="00000000" w:rsidRDefault="00000000" w:rsidRPr="00000000" w14:paraId="00000AD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соседнего жилого дома не менее - 12 м;</w:t>
            </w:r>
          </w:p>
          <w:p w:rsidR="00000000" w:rsidDel="00000000" w:rsidP="00000000" w:rsidRDefault="00000000" w:rsidRPr="00000000" w14:paraId="00000AD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0A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AD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0AD8">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AD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AD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AD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0ADC">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приобъектные автостоянки для парковки автомобилей работников и посетителей</w:t>
            </w:r>
          </w:p>
        </w:tc>
        <w:tc>
          <w:tcPr/>
          <w:p w:rsidR="00000000" w:rsidDel="00000000" w:rsidP="00000000" w:rsidRDefault="00000000" w:rsidRPr="00000000" w14:paraId="00000AD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ADE">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D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000000" w:rsidDel="00000000" w:rsidP="00000000" w:rsidRDefault="00000000" w:rsidRPr="00000000" w14:paraId="00000AE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000000" w:rsidDel="00000000" w:rsidP="00000000" w:rsidRDefault="00000000" w:rsidRPr="00000000" w14:paraId="00000AE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000000" w:rsidDel="00000000" w:rsidP="00000000" w:rsidRDefault="00000000" w:rsidRPr="00000000" w14:paraId="00000AE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000000" w:rsidDel="00000000" w:rsidP="00000000" w:rsidRDefault="00000000" w:rsidRPr="00000000" w14:paraId="00000AE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между остановками общественного пассажирского транспорта в общественно-деловой зоне не должны превышать 250 метров.</w:t>
      </w:r>
    </w:p>
    <w:p w:rsidR="00000000" w:rsidDel="00000000" w:rsidP="00000000" w:rsidRDefault="00000000" w:rsidRPr="00000000" w14:paraId="00000AE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000000" w:rsidDel="00000000" w:rsidP="00000000" w:rsidRDefault="00000000" w:rsidRPr="00000000" w14:paraId="00000AE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000000" w:rsidDel="00000000" w:rsidP="00000000" w:rsidRDefault="00000000" w:rsidRPr="00000000" w14:paraId="00000A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000000" w:rsidDel="00000000" w:rsidP="00000000" w:rsidRDefault="00000000" w:rsidRPr="00000000" w14:paraId="00000AE7">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000000" w:rsidDel="00000000" w:rsidP="00000000" w:rsidRDefault="00000000" w:rsidRPr="00000000" w14:paraId="00000AE8">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w:t>
      </w:r>
    </w:p>
    <w:p w:rsidR="00000000" w:rsidDel="00000000" w:rsidP="00000000" w:rsidRDefault="00000000" w:rsidRPr="00000000" w14:paraId="00000AE9">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sidDel="00000000" w:rsidR="00000000" w:rsidRPr="00000000">
        <w:rPr>
          <w:rtl w:val="0"/>
        </w:rPr>
      </w:r>
    </w:p>
    <w:p w:rsidR="00000000" w:rsidDel="00000000" w:rsidP="00000000" w:rsidRDefault="00000000" w:rsidRPr="00000000" w14:paraId="00000AEA">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AEB">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Требования к ограждению земельных участков:</w:t>
      </w:r>
      <w:r w:rsidDel="00000000" w:rsidR="00000000" w:rsidRPr="00000000">
        <w:rPr>
          <w:rtl w:val="0"/>
        </w:rPr>
      </w:r>
    </w:p>
    <w:p w:rsidR="00000000" w:rsidDel="00000000" w:rsidP="00000000" w:rsidRDefault="00000000" w:rsidRPr="00000000" w14:paraId="00000AEC">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000000" w:rsidDel="00000000" w:rsidP="00000000" w:rsidRDefault="00000000" w:rsidRPr="00000000" w14:paraId="00000AED">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00000" w:rsidDel="00000000" w:rsidP="00000000" w:rsidRDefault="00000000" w:rsidRPr="00000000" w14:paraId="00000AEE">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ограждения между смежными земельными участками должна быть не более 2 метров; </w:t>
      </w:r>
    </w:p>
    <w:p w:rsidR="00000000" w:rsidDel="00000000" w:rsidP="00000000" w:rsidRDefault="00000000" w:rsidRPr="00000000" w14:paraId="00000AEF">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между смежными земельными участками должны быть проветриваемыми на высоту не менее 0,5 м от уровня земли; </w:t>
      </w:r>
    </w:p>
    <w:p w:rsidR="00000000" w:rsidDel="00000000" w:rsidP="00000000" w:rsidRDefault="00000000" w:rsidRPr="00000000" w14:paraId="00000AF0">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000000" w:rsidDel="00000000" w:rsidP="00000000" w:rsidRDefault="00000000" w:rsidRPr="00000000" w14:paraId="00000AF1">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AF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000000" w:rsidDel="00000000" w:rsidP="00000000" w:rsidRDefault="00000000" w:rsidRPr="00000000" w14:paraId="00000AF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зон затопления, подтопления запрещаются:</w:t>
      </w:r>
    </w:p>
    <w:p w:rsidR="00000000" w:rsidDel="00000000" w:rsidP="00000000" w:rsidRDefault="00000000" w:rsidRPr="00000000" w14:paraId="00000AF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сточных вод в целях регулирования плодородия почв;</w:t>
      </w:r>
    </w:p>
    <w:p w:rsidR="00000000" w:rsidDel="00000000" w:rsidP="00000000" w:rsidRDefault="00000000" w:rsidRPr="00000000" w14:paraId="00000AF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000000" w:rsidDel="00000000" w:rsidP="00000000" w:rsidRDefault="00000000" w:rsidRPr="00000000" w14:paraId="00000AF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авиационных мер по борьбе с вредными организмами.</w:t>
      </w:r>
    </w:p>
    <w:p w:rsidR="00000000" w:rsidDel="00000000" w:rsidP="00000000" w:rsidRDefault="00000000" w:rsidRPr="00000000" w14:paraId="00000AF7">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AF8">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AF9">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AF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AF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AFC">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AF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0AFE">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AFF">
      <w:pPr>
        <w:widowControl w:val="0"/>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B00">
      <w:pPr>
        <w:widowControl w:val="0"/>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B01">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ОД-2.</w:t>
        <w:tab/>
        <w:t xml:space="preserve">Зона делового, общественного и коммерческого назначения</w:t>
      </w:r>
    </w:p>
    <w:p w:rsidR="00000000" w:rsidDel="00000000" w:rsidP="00000000" w:rsidRDefault="00000000" w:rsidRPr="00000000" w14:paraId="00000B02">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местного значения</w:t>
      </w:r>
    </w:p>
    <w:p w:rsidR="00000000" w:rsidDel="00000000" w:rsidP="00000000" w:rsidRDefault="00000000" w:rsidRPr="00000000" w14:paraId="00000B03">
      <w:pPr>
        <w:widowControl w:val="0"/>
        <w:shd w:fill="ffffff" w:val="clear"/>
        <w:spacing w:after="0" w:line="240" w:lineRule="auto"/>
        <w:ind w:firstLine="426"/>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B04">
      <w:pPr>
        <w:widowControl w:val="0"/>
        <w:shd w:fill="ffffff" w:val="clear"/>
        <w:spacing w:after="0" w:line="240" w:lineRule="auto"/>
        <w:ind w:firstLine="42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000000" w:rsidDel="00000000" w:rsidP="00000000" w:rsidRDefault="00000000" w:rsidRPr="00000000" w14:paraId="00000B05">
      <w:pPr>
        <w:widowControl w:val="0"/>
        <w:shd w:fill="ffffff" w:val="clear"/>
        <w:spacing w:after="0" w:line="240" w:lineRule="auto"/>
        <w:ind w:firstLine="426"/>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B06">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24"/>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5"/>
        <w:gridCol w:w="3417"/>
        <w:gridCol w:w="8505"/>
        <w:tblGridChange w:id="0">
          <w:tblGrid>
            <w:gridCol w:w="2815"/>
            <w:gridCol w:w="3417"/>
            <w:gridCol w:w="8505"/>
          </w:tblGrid>
        </w:tblGridChange>
      </w:tblGrid>
      <w:tr>
        <w:trPr>
          <w:cantSplit w:val="0"/>
          <w:tblHeader w:val="0"/>
        </w:trPr>
        <w:tc>
          <w:tcPr>
            <w:shd w:fill="ffffff" w:val="clear"/>
          </w:tcPr>
          <w:p w:rsidR="00000000" w:rsidDel="00000000" w:rsidP="00000000" w:rsidRDefault="00000000" w:rsidRPr="00000000" w14:paraId="00000B07">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shd w:fill="ffffff" w:val="clear"/>
          </w:tcPr>
          <w:p w:rsidR="00000000" w:rsidDel="00000000" w:rsidP="00000000" w:rsidRDefault="00000000" w:rsidRPr="00000000" w14:paraId="00000B08">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shd w:fill="ffffff" w:val="clear"/>
          </w:tcPr>
          <w:p w:rsidR="00000000" w:rsidDel="00000000" w:rsidP="00000000" w:rsidRDefault="00000000" w:rsidRPr="00000000" w14:paraId="00000B09">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B0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shd w:fill="ffffff" w:val="clear"/>
            <w:vAlign w:val="center"/>
          </w:tcPr>
          <w:p w:rsidR="00000000" w:rsidDel="00000000" w:rsidP="00000000" w:rsidRDefault="00000000" w:rsidRPr="00000000" w14:paraId="00000B0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0B0C">
            <w:pPr>
              <w:shd w:fill="ffffff" w:val="clea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B0D">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предназначенных для приема физических и юридических лиц в связи с предоставлением им коммунальных услуг</w:t>
            </w:r>
          </w:p>
        </w:tc>
        <w:tc>
          <w:tcPr>
            <w:shd w:fill="ffffff" w:val="clear"/>
            <w:vAlign w:val="center"/>
          </w:tcPr>
          <w:p w:rsidR="00000000" w:rsidDel="00000000" w:rsidP="00000000" w:rsidRDefault="00000000" w:rsidRPr="00000000" w14:paraId="00000B0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 кв. м/не подлежит ограничению;</w:t>
            </w:r>
          </w:p>
          <w:p w:rsidR="00000000" w:rsidDel="00000000" w:rsidP="00000000" w:rsidRDefault="00000000" w:rsidRPr="00000000" w14:paraId="00000B0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4 м;</w:t>
            </w:r>
          </w:p>
          <w:p w:rsidR="00000000" w:rsidDel="00000000" w:rsidP="00000000" w:rsidRDefault="00000000" w:rsidRPr="00000000" w14:paraId="00000B1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B1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0B1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- 20 м;</w:t>
            </w:r>
          </w:p>
          <w:p w:rsidR="00000000" w:rsidDel="00000000" w:rsidP="00000000" w:rsidRDefault="00000000" w:rsidRPr="00000000" w14:paraId="00000B1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p w:rsidR="00000000" w:rsidDel="00000000" w:rsidP="00000000" w:rsidRDefault="00000000" w:rsidRPr="00000000" w14:paraId="00000B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 Оказание социальной помощи населению</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(cлужбы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00000" w:rsidDel="00000000" w:rsidP="00000000" w:rsidRDefault="00000000" w:rsidRPr="00000000" w14:paraId="00000B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отделения почты и телеграфа;</w:t>
            </w:r>
          </w:p>
          <w:p w:rsidR="00000000" w:rsidDel="00000000" w:rsidP="00000000" w:rsidRDefault="00000000" w:rsidRPr="00000000" w14:paraId="00000B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некоммерческие организации: благотворительные организаций, клубы по интересам)</w:t>
            </w:r>
          </w:p>
        </w:tc>
        <w:tc>
          <w:tcPr>
            <w:vMerge w:val="restart"/>
            <w:shd w:fill="ffffff" w:val="clear"/>
          </w:tcPr>
          <w:p w:rsidR="00000000" w:rsidDel="00000000" w:rsidP="00000000" w:rsidRDefault="00000000" w:rsidRPr="00000000" w14:paraId="00000B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B1F">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B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B21">
            <w:pPr>
              <w:widowControl w:val="0"/>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vMerge w:val="continue"/>
            <w:shd w:fill="ffffff" w:val="clear"/>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vMerge w:val="continue"/>
            <w:shd w:fill="ffffff" w:val="clear"/>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 Дома социального обслуживания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предназначенные для размещения домов престарелых, домов ребенка, детских домов, пунктов ночлега для бездомных граждан;</w:t>
            </w:r>
          </w:p>
          <w:p w:rsidR="00000000" w:rsidDel="00000000" w:rsidP="00000000" w:rsidRDefault="00000000" w:rsidRPr="00000000" w14:paraId="00000B2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для временного размещения вынужденных переселенцев, лиц, признанных беженцами</w:t>
            </w:r>
          </w:p>
        </w:tc>
        <w:tc>
          <w:tcPr>
            <w:vMerge w:val="continue"/>
            <w:shd w:fill="ffffff" w:val="clear"/>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 - Оказание услуг связи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для размещения пунктов оказания услуг почтовой, телеграфной, междугородней и международной телефонной связи</w:t>
            </w:r>
          </w:p>
        </w:tc>
        <w:tc>
          <w:tcPr>
            <w:vMerge w:val="continue"/>
            <w:shd w:fill="ffffff" w:val="clear"/>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B2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 Предпринимательство</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3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извлечения прибыли на основании торговой, банковской и иной предпринимательской деятельности.</w:t>
            </w:r>
          </w:p>
          <w:p w:rsidR="00000000" w:rsidDel="00000000" w:rsidP="00000000" w:rsidRDefault="00000000" w:rsidRPr="00000000" w14:paraId="00000B3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vMerge w:val="continue"/>
            <w:shd w:fill="ffffff" w:val="clear"/>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3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 Обеспечение занятий спортом в помещениях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3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спортивные клубы, залы</w:t>
            </w:r>
          </w:p>
          <w:p w:rsidR="00000000" w:rsidDel="00000000" w:rsidP="00000000" w:rsidRDefault="00000000" w:rsidRPr="00000000" w14:paraId="00000B3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бассейны</w:t>
            </w:r>
          </w:p>
          <w:p w:rsidR="00000000" w:rsidDel="00000000" w:rsidP="00000000" w:rsidRDefault="00000000" w:rsidRPr="00000000" w14:paraId="00000B3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физкультурно-оздоровительные комплексы в зданиях и сооружениях</w:t>
            </w:r>
          </w:p>
        </w:tc>
        <w:tc>
          <w:tcPr>
            <w:shd w:fill="ffffff" w:val="clear"/>
          </w:tcPr>
          <w:p w:rsidR="00000000" w:rsidDel="00000000" w:rsidP="00000000" w:rsidRDefault="00000000" w:rsidRPr="00000000" w14:paraId="00000B3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500/не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3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3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3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3B">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3C">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3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B3E">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3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4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0B4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4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4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44">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45">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4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B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 - Обеспечение деятельности в области гидрометеорологии и смежных с ней областях</w:t>
            </w:r>
          </w:p>
        </w:tc>
        <w:tc>
          <w:tcPr>
            <w:shd w:fill="ffffff" w:val="clear"/>
          </w:tcPr>
          <w:p w:rsidR="00000000" w:rsidDel="00000000" w:rsidP="00000000" w:rsidRDefault="00000000" w:rsidRPr="00000000" w14:paraId="00000B48">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shd w:fill="ffffff" w:val="clear"/>
          </w:tcPr>
          <w:p w:rsidR="00000000" w:rsidDel="00000000" w:rsidP="00000000" w:rsidRDefault="00000000" w:rsidRPr="00000000" w14:paraId="00000B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кв. м/не подлежит ограничению;</w:t>
            </w:r>
          </w:p>
          <w:p w:rsidR="00000000" w:rsidDel="00000000" w:rsidP="00000000" w:rsidRDefault="00000000" w:rsidRPr="00000000" w14:paraId="00000B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B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B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 3 этажа (включая мансардный этаж); </w:t>
            </w:r>
          </w:p>
          <w:p w:rsidR="00000000" w:rsidDel="00000000" w:rsidP="00000000" w:rsidRDefault="00000000" w:rsidRPr="00000000" w14:paraId="00000B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35 м;</w:t>
            </w:r>
          </w:p>
          <w:p w:rsidR="00000000" w:rsidDel="00000000" w:rsidP="00000000" w:rsidRDefault="00000000" w:rsidRPr="00000000" w14:paraId="00000B4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B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[4.8.1] – Развлекательные мероприятия</w:t>
            </w:r>
          </w:p>
        </w:tc>
        <w:tc>
          <w:tcPr>
            <w:shd w:fill="ffffff" w:val="clear"/>
            <w:vAlign w:val="center"/>
          </w:tcPr>
          <w:p w:rsidR="00000000" w:rsidDel="00000000" w:rsidP="00000000" w:rsidRDefault="00000000" w:rsidRPr="00000000" w14:paraId="00000B50">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shd w:fill="ffffff" w:val="clear"/>
            <w:vAlign w:val="center"/>
          </w:tcPr>
          <w:p w:rsidR="00000000" w:rsidDel="00000000" w:rsidP="00000000" w:rsidRDefault="00000000" w:rsidRPr="00000000" w14:paraId="00000B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100 кв. м/10000 кв. м;</w:t>
            </w:r>
          </w:p>
          <w:p w:rsidR="00000000" w:rsidDel="00000000" w:rsidP="00000000" w:rsidRDefault="00000000" w:rsidRPr="00000000" w14:paraId="00000B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10 м;</w:t>
            </w:r>
          </w:p>
          <w:p w:rsidR="00000000" w:rsidDel="00000000" w:rsidP="00000000" w:rsidRDefault="00000000" w:rsidRPr="00000000" w14:paraId="00000B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B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- 15 м;</w:t>
            </w:r>
          </w:p>
          <w:p w:rsidR="00000000" w:rsidDel="00000000" w:rsidP="00000000" w:rsidRDefault="00000000" w:rsidRPr="00000000" w14:paraId="00000B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90%;</w:t>
            </w:r>
          </w:p>
        </w:tc>
      </w:tr>
      <w:tr>
        <w:trPr>
          <w:cantSplit w:val="0"/>
          <w:tblHeader w:val="0"/>
        </w:trPr>
        <w:tc>
          <w:tcPr>
            <w:shd w:fill="ffffff" w:val="clear"/>
            <w:vAlign w:val="center"/>
          </w:tcPr>
          <w:p w:rsidR="00000000" w:rsidDel="00000000" w:rsidP="00000000" w:rsidRDefault="00000000" w:rsidRPr="00000000" w14:paraId="00000B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[4.8.2] – Проведение азартных игр</w:t>
            </w:r>
          </w:p>
        </w:tc>
        <w:tc>
          <w:tcPr>
            <w:shd w:fill="ffffff" w:val="clear"/>
            <w:vAlign w:val="center"/>
          </w:tcPr>
          <w:p w:rsidR="00000000" w:rsidDel="00000000" w:rsidP="00000000" w:rsidRDefault="00000000" w:rsidRPr="00000000" w14:paraId="00000B57">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shd w:fill="ffffff" w:val="clear"/>
            <w:vAlign w:val="center"/>
          </w:tcPr>
          <w:p w:rsidR="00000000" w:rsidDel="00000000" w:rsidP="00000000" w:rsidRDefault="00000000" w:rsidRPr="00000000" w14:paraId="00000B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100 кв. м/1000 кв. м;</w:t>
            </w:r>
          </w:p>
          <w:p w:rsidR="00000000" w:rsidDel="00000000" w:rsidP="00000000" w:rsidRDefault="00000000" w:rsidRPr="00000000" w14:paraId="00000B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10 м;</w:t>
            </w:r>
          </w:p>
          <w:p w:rsidR="00000000" w:rsidDel="00000000" w:rsidP="00000000" w:rsidRDefault="00000000" w:rsidRPr="00000000" w14:paraId="00000B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B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- 15 м;</w:t>
            </w:r>
          </w:p>
          <w:p w:rsidR="00000000" w:rsidDel="00000000" w:rsidP="00000000" w:rsidRDefault="00000000" w:rsidRPr="00000000" w14:paraId="00000B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90%;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 Культурное развитие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5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5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1000/50000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6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6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6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6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6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6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66">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67">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6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 Общественное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6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6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600/10000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6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6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6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6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6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7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71">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B7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B73">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7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 Обеспечение научной деятельности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7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7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400/50000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7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4этажа;</w:t>
            </w:r>
            <w:r w:rsidDel="00000000" w:rsidR="00000000" w:rsidRPr="00000000">
              <w:rPr>
                <w:rtl w:val="0"/>
              </w:rPr>
            </w:r>
          </w:p>
          <w:p w:rsidR="00000000" w:rsidDel="00000000" w:rsidP="00000000" w:rsidRDefault="00000000" w:rsidRPr="00000000" w14:paraId="00000B7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7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7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7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7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–Ветеринарное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7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000000" w:rsidDel="00000000" w:rsidP="00000000" w:rsidRDefault="00000000" w:rsidRPr="00000000" w14:paraId="00000B7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с кодами </w:t>
            </w:r>
          </w:p>
          <w:p w:rsidR="00000000" w:rsidDel="00000000" w:rsidP="00000000" w:rsidRDefault="00000000" w:rsidRPr="00000000" w14:paraId="00000B8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3.10.1-3.10.2</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8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8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w:t>
            </w:r>
          </w:p>
          <w:p w:rsidR="00000000" w:rsidDel="00000000" w:rsidP="00000000" w:rsidRDefault="00000000" w:rsidRPr="00000000" w14:paraId="00000B8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8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8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86">
            <w:pPr>
              <w:keepLines w:val="1"/>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8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B8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89">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8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 - Амбулаторное ветеринарное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8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ветеринарных услуг без содержания животных</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8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[3.10.2] –Приюты для животных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8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ветеринарных услуг в стационаре, гостиницы для животных</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9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9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9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B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99">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 Объекты торговли (торговые центры, торгово-развлекательные центры (комплексы)</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C">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400/50000кв. м.</w:t>
            </w:r>
          </w:p>
          <w:p w:rsidR="00000000" w:rsidDel="00000000" w:rsidP="00000000" w:rsidRDefault="00000000" w:rsidRPr="00000000" w14:paraId="00000B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w:t>
            </w:r>
          </w:p>
          <w:p w:rsidR="00000000" w:rsidDel="00000000" w:rsidP="00000000" w:rsidRDefault="00000000" w:rsidRPr="00000000" w14:paraId="00000B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9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tl w:val="0"/>
              </w:rPr>
            </w:r>
          </w:p>
          <w:p w:rsidR="00000000" w:rsidDel="00000000" w:rsidP="00000000" w:rsidRDefault="00000000" w:rsidRPr="00000000" w14:paraId="00000BA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до верха перекрытия последнего этажа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A1">
            <w:pPr>
              <w:keepLines w:val="1"/>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A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A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A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 Рынки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A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A6">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 кв. м/10000 кв. м;</w:t>
            </w:r>
          </w:p>
          <w:p w:rsidR="00000000" w:rsidDel="00000000" w:rsidP="00000000" w:rsidRDefault="00000000" w:rsidRPr="00000000" w14:paraId="00000BA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6 м;</w:t>
            </w:r>
            <w:r w:rsidDel="00000000" w:rsidR="00000000" w:rsidRPr="00000000">
              <w:rPr>
                <w:rtl w:val="0"/>
              </w:rPr>
            </w:r>
          </w:p>
          <w:p w:rsidR="00000000" w:rsidDel="00000000" w:rsidP="00000000" w:rsidRDefault="00000000" w:rsidRPr="00000000" w14:paraId="00000BA8">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 </w:t>
            </w:r>
          </w:p>
          <w:p w:rsidR="00000000" w:rsidDel="00000000" w:rsidP="00000000" w:rsidRDefault="00000000" w:rsidRPr="00000000" w14:paraId="00000BA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 (включая мансардный этаж);</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A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A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A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A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A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A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B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B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B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BB3">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BB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BB5">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BB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 Целлюлозно-бумажная промышленность</w:t>
            </w:r>
          </w:p>
        </w:tc>
        <w:tc>
          <w:tcPr>
            <w:shd w:fill="ffffff" w:val="clear"/>
            <w:vAlign w:val="center"/>
          </w:tcPr>
          <w:p w:rsidR="00000000" w:rsidDel="00000000" w:rsidP="00000000" w:rsidRDefault="00000000" w:rsidRPr="00000000" w14:paraId="00000BB7">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издательской и полиграфической деятельности, тиражирования записанных носителей информации4.7</w:t>
            </w:r>
          </w:p>
          <w:p w:rsidR="00000000" w:rsidDel="00000000" w:rsidP="00000000" w:rsidRDefault="00000000" w:rsidRPr="00000000" w14:paraId="00000BB8">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B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 Банковская и страховая деятельность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организаций, оказывающих банковские и страховые услуги</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B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 Общественное питание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устройства мест общественного питания (рестораны, кафе, столовые, закусочные, бары)</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B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[4.8.1] – Развлекательные мероприятия</w:t>
            </w:r>
          </w:p>
        </w:tc>
        <w:tc>
          <w:tcPr>
            <w:shd w:fill="ffffff" w:val="clear"/>
            <w:vAlign w:val="center"/>
          </w:tcPr>
          <w:p w:rsidR="00000000" w:rsidDel="00000000" w:rsidP="00000000" w:rsidRDefault="00000000" w:rsidRPr="00000000" w14:paraId="00000BC1">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shd w:fill="ffffff" w:val="clear"/>
            <w:vAlign w:val="center"/>
          </w:tcPr>
          <w:p w:rsidR="00000000" w:rsidDel="00000000" w:rsidP="00000000" w:rsidRDefault="00000000" w:rsidRPr="00000000" w14:paraId="00000B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100 кв. м/10000 кв. м;</w:t>
            </w:r>
          </w:p>
          <w:p w:rsidR="00000000" w:rsidDel="00000000" w:rsidP="00000000" w:rsidRDefault="00000000" w:rsidRPr="00000000" w14:paraId="00000BC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10 м;</w:t>
            </w:r>
          </w:p>
          <w:p w:rsidR="00000000" w:rsidDel="00000000" w:rsidP="00000000" w:rsidRDefault="00000000" w:rsidRPr="00000000" w14:paraId="00000B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BC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- 15 м;</w:t>
            </w:r>
          </w:p>
          <w:p w:rsidR="00000000" w:rsidDel="00000000" w:rsidP="00000000" w:rsidRDefault="00000000" w:rsidRPr="00000000" w14:paraId="00000BC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90%;</w:t>
            </w:r>
          </w:p>
        </w:tc>
      </w:tr>
      <w:tr>
        <w:trPr>
          <w:cantSplit w:val="0"/>
          <w:tblHeader w:val="0"/>
        </w:trPr>
        <w:tc>
          <w:tcPr>
            <w:shd w:fill="ffffff" w:val="clear"/>
            <w:vAlign w:val="center"/>
          </w:tcPr>
          <w:p w:rsidR="00000000" w:rsidDel="00000000" w:rsidP="00000000" w:rsidRDefault="00000000" w:rsidRPr="00000000" w14:paraId="00000BC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[4.8.2] – Проведение азартных игр</w:t>
            </w:r>
          </w:p>
        </w:tc>
        <w:tc>
          <w:tcPr>
            <w:shd w:fill="ffffff" w:val="clear"/>
            <w:vAlign w:val="center"/>
          </w:tcPr>
          <w:p w:rsidR="00000000" w:rsidDel="00000000" w:rsidP="00000000" w:rsidRDefault="00000000" w:rsidRPr="00000000" w14:paraId="00000BC8">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shd w:fill="ffffff" w:val="clear"/>
            <w:vAlign w:val="center"/>
          </w:tcPr>
          <w:p w:rsidR="00000000" w:rsidDel="00000000" w:rsidP="00000000" w:rsidRDefault="00000000" w:rsidRPr="00000000" w14:paraId="00000BC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100 кв. м/1000 кв. м;</w:t>
            </w:r>
          </w:p>
          <w:p w:rsidR="00000000" w:rsidDel="00000000" w:rsidP="00000000" w:rsidRDefault="00000000" w:rsidRPr="00000000" w14:paraId="00000BC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10 м;</w:t>
            </w:r>
          </w:p>
          <w:p w:rsidR="00000000" w:rsidDel="00000000" w:rsidP="00000000" w:rsidRDefault="00000000" w:rsidRPr="00000000" w14:paraId="00000BC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BC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- 15 м;</w:t>
            </w:r>
          </w:p>
          <w:p w:rsidR="00000000" w:rsidDel="00000000" w:rsidP="00000000" w:rsidRDefault="00000000" w:rsidRPr="00000000" w14:paraId="00000BC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90%;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C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 - Выставочно-ярмарочная деятельность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C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D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400/50000</w:t>
            </w:r>
            <w:r w:rsidDel="00000000" w:rsidR="00000000" w:rsidRPr="00000000">
              <w:rPr>
                <w:rFonts w:ascii="Times New Roman" w:cs="Times New Roman" w:eastAsia="Times New Roman" w:hAnsi="Times New Roman"/>
                <w:sz w:val="24"/>
                <w:szCs w:val="24"/>
                <w:rtl w:val="0"/>
              </w:rPr>
              <w:t xml:space="preserve"> кв. м.</w:t>
            </w:r>
          </w:p>
          <w:p w:rsidR="00000000" w:rsidDel="00000000" w:rsidP="00000000" w:rsidRDefault="00000000" w:rsidRPr="00000000" w14:paraId="00000BD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D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D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tl w:val="0"/>
              </w:rPr>
            </w:r>
          </w:p>
          <w:p w:rsidR="00000000" w:rsidDel="00000000" w:rsidP="00000000" w:rsidRDefault="00000000" w:rsidRPr="00000000" w14:paraId="00000BD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до верха перекрытия последнего этажа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D5">
            <w:pPr>
              <w:keepLines w:val="1"/>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B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D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D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 Гостиничное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D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D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D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BD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b w:val="1"/>
                <w:sz w:val="24"/>
                <w:szCs w:val="24"/>
                <w:rtl w:val="0"/>
              </w:rPr>
              <w:t xml:space="preserve">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D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BDE">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DF">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E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BE1">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BE2">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номеров – </w:t>
            </w: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BE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 Автомобильный транспорт</w:t>
            </w:r>
          </w:p>
        </w:tc>
        <w:tc>
          <w:tcPr>
            <w:shd w:fill="ffffff" w:val="clear"/>
            <w:vAlign w:val="center"/>
          </w:tcPr>
          <w:p w:rsidR="00000000" w:rsidDel="00000000" w:rsidP="00000000" w:rsidRDefault="00000000" w:rsidRPr="00000000" w14:paraId="00000BE4">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000000" w:rsidDel="00000000" w:rsidP="00000000" w:rsidRDefault="00000000" w:rsidRPr="00000000" w14:paraId="00000BE5">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shd w:fill="ffffff" w:val="clear"/>
          </w:tcPr>
          <w:p w:rsidR="00000000" w:rsidDel="00000000" w:rsidP="00000000" w:rsidRDefault="00000000" w:rsidRPr="00000000" w14:paraId="00000B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 кв. м/не подлежит ограничению;</w:t>
            </w:r>
          </w:p>
          <w:p w:rsidR="00000000" w:rsidDel="00000000" w:rsidP="00000000" w:rsidRDefault="00000000" w:rsidRPr="00000000" w14:paraId="00000BE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4 м;</w:t>
            </w:r>
          </w:p>
          <w:p w:rsidR="00000000" w:rsidDel="00000000" w:rsidP="00000000" w:rsidRDefault="00000000" w:rsidRPr="00000000" w14:paraId="00000BE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BE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0BE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- 20 м;</w:t>
            </w:r>
          </w:p>
          <w:p w:rsidR="00000000" w:rsidDel="00000000" w:rsidP="00000000" w:rsidRDefault="00000000" w:rsidRPr="00000000" w14:paraId="00000BE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E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E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0BE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0BF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BF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BF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0BF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BF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F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F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BF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F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BF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shd w:fill="ffffff" w:val="clear"/>
            <w:vAlign w:val="center"/>
          </w:tcPr>
          <w:p w:rsidR="00000000" w:rsidDel="00000000" w:rsidP="00000000" w:rsidRDefault="00000000" w:rsidRPr="00000000" w14:paraId="00000BF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shd w:fill="ffffff" w:val="clear"/>
            <w:vAlign w:val="center"/>
          </w:tcPr>
          <w:p w:rsidR="00000000" w:rsidDel="00000000" w:rsidP="00000000" w:rsidRDefault="00000000" w:rsidRPr="00000000" w14:paraId="00000BFB">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br w:type="textWrapping"/>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BF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shd w:fill="ffffff" w:val="clear"/>
            <w:vAlign w:val="center"/>
          </w:tcPr>
          <w:p w:rsidR="00000000" w:rsidDel="00000000" w:rsidP="00000000" w:rsidRDefault="00000000" w:rsidRPr="00000000" w14:paraId="00000BFE">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C0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 – Парки культуры и отдыха</w:t>
            </w:r>
          </w:p>
        </w:tc>
        <w:tc>
          <w:tcPr>
            <w:shd w:fill="ffffff" w:val="clear"/>
            <w:vAlign w:val="center"/>
          </w:tcPr>
          <w:p w:rsidR="00000000" w:rsidDel="00000000" w:rsidP="00000000" w:rsidRDefault="00000000" w:rsidRPr="00000000" w14:paraId="00000C01">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парков культуры и отдыха</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C03">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C04">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25"/>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C05">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C06">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C07">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08">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Для индивидуального жилищного строительства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0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индивидуальные жилые дома </w:t>
            </w:r>
          </w:p>
          <w:p w:rsidR="00000000" w:rsidDel="00000000" w:rsidP="00000000" w:rsidRDefault="00000000" w:rsidRPr="00000000" w14:paraId="00000C0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выращивание плодовых, ягодных, овощных, бахчевых или иных декоративных или сельскохозяйственных культур</w:t>
            </w:r>
          </w:p>
          <w:p w:rsidR="00000000" w:rsidDel="00000000" w:rsidP="00000000" w:rsidRDefault="00000000" w:rsidRPr="00000000" w14:paraId="00000C0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индивидуальных гаражей и подсобных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0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350 /1500кв. м;</w:t>
            </w:r>
            <w:r w:rsidDel="00000000" w:rsidR="00000000" w:rsidRPr="00000000">
              <w:rPr>
                <w:rtl w:val="0"/>
              </w:rPr>
            </w:r>
          </w:p>
          <w:p w:rsidR="00000000" w:rsidDel="00000000" w:rsidP="00000000" w:rsidRDefault="00000000" w:rsidRPr="00000000" w14:paraId="00000C0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0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C0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1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1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C12">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13">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 Малоэтажная многоквартирная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1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малоэтажные многоквартирные жилые дома;</w:t>
            </w:r>
          </w:p>
          <w:p w:rsidR="00000000" w:rsidDel="00000000" w:rsidP="00000000" w:rsidRDefault="00000000" w:rsidRPr="00000000" w14:paraId="00000C1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земельного участка – </w:t>
            </w:r>
            <w:r w:rsidDel="00000000" w:rsidR="00000000" w:rsidRPr="00000000">
              <w:rPr>
                <w:rFonts w:ascii="Times New Roman" w:cs="Times New Roman" w:eastAsia="Times New Roman" w:hAnsi="Times New Roman"/>
                <w:b w:val="1"/>
                <w:sz w:val="24"/>
                <w:szCs w:val="24"/>
                <w:rtl w:val="0"/>
              </w:rPr>
              <w:t xml:space="preserve">400/15000 кв.м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C1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 (включая мансардный);</w:t>
            </w:r>
          </w:p>
          <w:p w:rsidR="00000000" w:rsidDel="00000000" w:rsidP="00000000" w:rsidRDefault="00000000" w:rsidRPr="00000000" w14:paraId="00000C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C1D">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C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C1F">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20">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 - Среднее и высшее профессиональное образование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2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2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400/50000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C2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2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tl w:val="0"/>
              </w:rPr>
            </w:r>
          </w:p>
          <w:p w:rsidR="00000000" w:rsidDel="00000000" w:rsidP="00000000" w:rsidRDefault="00000000" w:rsidRPr="00000000" w14:paraId="00000C2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2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2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C29">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10 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2A">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 Блокированная жилая застройка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2B">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участков на один автономный блок – </w:t>
            </w:r>
            <w:r w:rsidDel="00000000" w:rsidR="00000000" w:rsidRPr="00000000">
              <w:rPr>
                <w:rFonts w:ascii="Times New Roman" w:cs="Times New Roman" w:eastAsia="Times New Roman" w:hAnsi="Times New Roman"/>
                <w:b w:val="1"/>
                <w:sz w:val="24"/>
                <w:szCs w:val="24"/>
                <w:rtl w:val="0"/>
              </w:rPr>
              <w:t xml:space="preserve">300/1000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8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2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C2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3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крайних земельных участков в блокировке </w:t>
            </w:r>
          </w:p>
          <w:p w:rsidR="00000000" w:rsidDel="00000000" w:rsidP="00000000" w:rsidRDefault="00000000" w:rsidRPr="00000000" w14:paraId="00000C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C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между автономными блоками внутри блокировки- </w:t>
            </w:r>
            <w:r w:rsidDel="00000000" w:rsidR="00000000" w:rsidRPr="00000000">
              <w:rPr>
                <w:rFonts w:ascii="Times New Roman" w:cs="Times New Roman" w:eastAsia="Times New Roman" w:hAnsi="Times New Roman"/>
                <w:b w:val="1"/>
                <w:sz w:val="24"/>
                <w:szCs w:val="24"/>
                <w:rtl w:val="0"/>
              </w:rPr>
              <w:t xml:space="preserve">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3м.</w:t>
            </w:r>
            <w:r w:rsidDel="00000000" w:rsidR="00000000" w:rsidRPr="00000000">
              <w:rPr>
                <w:rtl w:val="0"/>
              </w:rPr>
            </w:r>
          </w:p>
          <w:p w:rsidR="00000000" w:rsidDel="00000000" w:rsidP="00000000" w:rsidRDefault="00000000" w:rsidRPr="00000000" w14:paraId="00000C35">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3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 Для ведения личного подсобного хозяйства (приусадебный земельный участок)</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37">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усадебные жилые дома </w:t>
            </w:r>
          </w:p>
          <w:p w:rsidR="00000000" w:rsidDel="00000000" w:rsidP="00000000" w:rsidRDefault="00000000" w:rsidRPr="00000000" w14:paraId="00000C38">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сельскохозяйственной продукции</w:t>
            </w:r>
          </w:p>
          <w:p w:rsidR="00000000" w:rsidDel="00000000" w:rsidP="00000000" w:rsidRDefault="00000000" w:rsidRPr="00000000" w14:paraId="00000C39">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сельскохозяйственных животных</w:t>
            </w:r>
          </w:p>
          <w:p w:rsidR="00000000" w:rsidDel="00000000" w:rsidP="00000000" w:rsidRDefault="00000000" w:rsidRPr="00000000" w14:paraId="00000C3A">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садоводство</w:t>
            </w:r>
          </w:p>
          <w:p w:rsidR="00000000" w:rsidDel="00000000" w:rsidP="00000000" w:rsidRDefault="00000000" w:rsidRPr="00000000" w14:paraId="00000C3B">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огородничество</w:t>
            </w:r>
          </w:p>
          <w:p w:rsidR="00000000" w:rsidDel="00000000" w:rsidP="00000000" w:rsidRDefault="00000000" w:rsidRPr="00000000" w14:paraId="00000C3C">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гаража и иных вспомогательных сооружений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3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500 /5000кв. м;</w:t>
            </w:r>
            <w:r w:rsidDel="00000000" w:rsidR="00000000" w:rsidRPr="00000000">
              <w:rPr>
                <w:rtl w:val="0"/>
              </w:rPr>
            </w:r>
          </w:p>
          <w:p w:rsidR="00000000" w:rsidDel="00000000" w:rsidP="00000000" w:rsidRDefault="00000000" w:rsidRPr="00000000" w14:paraId="00000C3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3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C4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4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4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C4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44">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 Дошкольное, начальное и среднее общее образование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4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4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w:t>
            </w:r>
          </w:p>
          <w:p w:rsidR="00000000" w:rsidDel="00000000" w:rsidP="00000000" w:rsidRDefault="00000000" w:rsidRPr="00000000" w14:paraId="00000C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4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C4B">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C4C">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Участки дошкольных образовательных учреждений не должны примыкать непосредственно к магистральным улицам.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 Обслуживание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4E">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постоянные или временные гаражи с несколькими стояночными местами, стоянки (парковки), гаражи, в том числе многоярусные</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F">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w:t>
            </w:r>
          </w:p>
          <w:p w:rsidR="00000000" w:rsidDel="00000000" w:rsidP="00000000" w:rsidRDefault="00000000" w:rsidRPr="00000000" w14:paraId="00000C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C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C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[4.9.1.2] - Обеспечение дорожного отдыха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58">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59">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60/5000 кв. м;</w:t>
            </w:r>
            <w:r w:rsidDel="00000000" w:rsidR="00000000" w:rsidRPr="00000000">
              <w:rPr>
                <w:rtl w:val="0"/>
              </w:rPr>
            </w:r>
          </w:p>
          <w:p w:rsidR="00000000" w:rsidDel="00000000" w:rsidP="00000000" w:rsidRDefault="00000000" w:rsidRPr="00000000" w14:paraId="00000C5A">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5B">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C5C">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0C5D">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C5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[4.9.1.3] - Автомобильные мойки</w:t>
            </w:r>
          </w:p>
        </w:tc>
        <w:tc>
          <w:tcPr>
            <w:tcBorders>
              <w:top w:color="000000" w:space="0" w:sz="4" w:val="single"/>
            </w:tcBorders>
            <w:shd w:fill="ffffff" w:val="clear"/>
            <w:vAlign w:val="center"/>
          </w:tcPr>
          <w:p w:rsidR="00000000" w:rsidDel="00000000" w:rsidP="00000000" w:rsidRDefault="00000000" w:rsidRPr="00000000" w14:paraId="00000C5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мойки, а также магазинов сопутствующей торговли</w:t>
            </w:r>
          </w:p>
        </w:tc>
        <w:tc>
          <w:tcPr>
            <w:shd w:fill="ffffff" w:val="clear"/>
            <w:vAlign w:val="center"/>
          </w:tcPr>
          <w:p w:rsidR="00000000" w:rsidDel="00000000" w:rsidP="00000000" w:rsidRDefault="00000000" w:rsidRPr="00000000" w14:paraId="00000C60">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60/1000 кв. м;</w:t>
            </w:r>
            <w:r w:rsidDel="00000000" w:rsidR="00000000" w:rsidRPr="00000000">
              <w:rPr>
                <w:rtl w:val="0"/>
              </w:rPr>
            </w:r>
          </w:p>
          <w:p w:rsidR="00000000" w:rsidDel="00000000" w:rsidP="00000000" w:rsidRDefault="00000000" w:rsidRPr="00000000" w14:paraId="00000C6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0C6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C6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6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C6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[4.9.1.4] - Ремонт автомобилей</w:t>
            </w:r>
          </w:p>
        </w:tc>
        <w:tc>
          <w:tcPr>
            <w:tcBorders>
              <w:top w:color="000000" w:space="0" w:sz="4" w:val="single"/>
            </w:tcBorders>
            <w:shd w:fill="ffffff" w:val="clear"/>
            <w:vAlign w:val="center"/>
          </w:tcPr>
          <w:p w:rsidR="00000000" w:rsidDel="00000000" w:rsidP="00000000" w:rsidRDefault="00000000" w:rsidRPr="00000000" w14:paraId="00000C66">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мастерские, предназначенные для ремонта и обслуживания легковых автомобилей, а также магазины сопутствующей торговли</w:t>
            </w:r>
          </w:p>
        </w:tc>
        <w:tc>
          <w:tcPr>
            <w:shd w:fill="ffffff" w:val="clear"/>
            <w:vAlign w:val="center"/>
          </w:tcPr>
          <w:p w:rsidR="00000000" w:rsidDel="00000000" w:rsidP="00000000" w:rsidRDefault="00000000" w:rsidRPr="00000000" w14:paraId="00000C67">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60/2000 кв. м;</w:t>
            </w:r>
          </w:p>
          <w:p w:rsidR="00000000" w:rsidDel="00000000" w:rsidP="00000000" w:rsidRDefault="00000000" w:rsidRPr="00000000" w14:paraId="00000C6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6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tl w:val="0"/>
              </w:rPr>
            </w:r>
          </w:p>
          <w:p w:rsidR="00000000" w:rsidDel="00000000" w:rsidP="00000000" w:rsidRDefault="00000000" w:rsidRPr="00000000" w14:paraId="00000C6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C6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C6C">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C6D">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C6E">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0C6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C7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0C71">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C7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C73">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74">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 Религиозное использование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C7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 1500 кв.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7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7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w:t>
            </w:r>
            <w:r w:rsidDel="00000000" w:rsidR="00000000" w:rsidRPr="00000000">
              <w:rPr>
                <w:rFonts w:ascii="Times New Roman" w:cs="Times New Roman" w:eastAsia="Times New Roman" w:hAnsi="Times New Roman"/>
                <w:b w:val="1"/>
                <w:sz w:val="24"/>
                <w:szCs w:val="24"/>
                <w:rtl w:val="0"/>
              </w:rPr>
              <w:t xml:space="preserve">– 60%;</w:t>
            </w:r>
            <w:r w:rsidDel="00000000" w:rsidR="00000000" w:rsidRPr="00000000">
              <w:rPr>
                <w:rtl w:val="0"/>
              </w:rPr>
            </w:r>
          </w:p>
          <w:p w:rsidR="00000000" w:rsidDel="00000000" w:rsidP="00000000" w:rsidRDefault="00000000" w:rsidRPr="00000000" w14:paraId="00000C7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C7B">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bl>
    <w:p w:rsidR="00000000" w:rsidDel="00000000" w:rsidP="00000000" w:rsidRDefault="00000000" w:rsidRPr="00000000" w14:paraId="00000C7C">
      <w:pPr>
        <w:shd w:fill="ffffff" w:val="clear"/>
        <w:rPr/>
      </w:pPr>
      <w:r w:rsidDel="00000000" w:rsidR="00000000" w:rsidRPr="00000000">
        <w:rPr>
          <w:rtl w:val="0"/>
        </w:rPr>
      </w:r>
    </w:p>
    <w:p w:rsidR="00000000" w:rsidDel="00000000" w:rsidP="00000000" w:rsidRDefault="00000000" w:rsidRPr="00000000" w14:paraId="00000C7D">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C7E">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C7F">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26"/>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C80">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1">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C8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C8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C84">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0C85">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C86">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C87">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C88">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C8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000000" w:rsidDel="00000000" w:rsidP="00000000" w:rsidRDefault="00000000" w:rsidRPr="00000000" w14:paraId="00000C8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p w:rsidR="00000000" w:rsidDel="00000000" w:rsidP="00000000" w:rsidRDefault="00000000" w:rsidRPr="00000000" w14:paraId="00000C8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C8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1м;</w:t>
            </w:r>
          </w:p>
          <w:p w:rsidR="00000000" w:rsidDel="00000000" w:rsidP="00000000" w:rsidRDefault="00000000" w:rsidRPr="00000000" w14:paraId="00000C8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w:t>
            </w:r>
          </w:p>
          <w:p w:rsidR="00000000" w:rsidDel="00000000" w:rsidP="00000000" w:rsidRDefault="00000000" w:rsidRPr="00000000" w14:paraId="00000C8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C8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- 5 м.</w:t>
            </w:r>
          </w:p>
          <w:p w:rsidR="00000000" w:rsidDel="00000000" w:rsidP="00000000" w:rsidRDefault="00000000" w:rsidRPr="00000000" w14:paraId="00000C9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помещений  - до 100 кв. м.</w:t>
            </w:r>
          </w:p>
          <w:p w:rsidR="00000000" w:rsidDel="00000000" w:rsidP="00000000" w:rsidRDefault="00000000" w:rsidRPr="00000000" w14:paraId="00000C9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площадь теплиц – до 2000 кв. м.</w:t>
            </w:r>
          </w:p>
          <w:p w:rsidR="00000000" w:rsidDel="00000000" w:rsidP="00000000" w:rsidRDefault="00000000" w:rsidRPr="00000000" w14:paraId="00000C9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хозяйственных построек до красных линий улиц и проездов не менее - 5 м.</w:t>
            </w:r>
          </w:p>
          <w:p w:rsidR="00000000" w:rsidDel="00000000" w:rsidP="00000000" w:rsidRDefault="00000000" w:rsidRPr="00000000" w14:paraId="00000C9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000000" w:rsidDel="00000000" w:rsidP="00000000" w:rsidRDefault="00000000" w:rsidRPr="00000000" w14:paraId="00000C9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000000" w:rsidDel="00000000" w:rsidP="00000000" w:rsidRDefault="00000000" w:rsidRPr="00000000" w14:paraId="00000C9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Группы сараев должны содержать не более 30 блоков каждая. Площадь застройки сблокированных сараев не должна превышать 800 кв.м.</w:t>
            </w:r>
          </w:p>
          <w:p w:rsidR="00000000" w:rsidDel="00000000" w:rsidP="00000000" w:rsidRDefault="00000000" w:rsidRPr="00000000" w14:paraId="00000C96">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000000" w:rsidDel="00000000" w:rsidP="00000000" w:rsidRDefault="00000000" w:rsidRPr="00000000" w14:paraId="00000C97">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000000" w:rsidDel="00000000" w:rsidP="00000000" w:rsidRDefault="00000000" w:rsidRPr="00000000" w14:paraId="00000C98">
            <w:pPr>
              <w:widowControl w:val="0"/>
              <w:tabs>
                <w:tab w:val="left" w:leader="none" w:pos="113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000000" w:rsidDel="00000000" w:rsidP="00000000" w:rsidRDefault="00000000" w:rsidRPr="00000000" w14:paraId="00000C9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строения, за исключением гаражей, размещать со стороны улиц не допускается.</w:t>
            </w:r>
          </w:p>
          <w:p w:rsidR="00000000" w:rsidDel="00000000" w:rsidP="00000000" w:rsidRDefault="00000000" w:rsidRPr="00000000" w14:paraId="00000C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trPr>
          <w:cantSplit w:val="0"/>
          <w:tblHeader w:val="0"/>
        </w:trPr>
        <w:tc>
          <w:tcPr/>
          <w:p w:rsidR="00000000" w:rsidDel="00000000" w:rsidP="00000000" w:rsidRDefault="00000000" w:rsidRPr="00000000" w14:paraId="00000C9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хозяйственные постройки для содержания домашних животных и птиц</w:t>
            </w:r>
          </w:p>
        </w:tc>
        <w:tc>
          <w:tcPr/>
          <w:p w:rsidR="00000000" w:rsidDel="00000000" w:rsidP="00000000" w:rsidRDefault="00000000" w:rsidRPr="00000000" w14:paraId="00000C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000000" w:rsidDel="00000000" w:rsidP="00000000" w:rsidRDefault="00000000" w:rsidRPr="00000000" w14:paraId="00000C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4 м;</w:t>
            </w:r>
          </w:p>
          <w:p w:rsidR="00000000" w:rsidDel="00000000" w:rsidP="00000000" w:rsidRDefault="00000000" w:rsidRPr="00000000" w14:paraId="00000C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10 м;</w:t>
            </w:r>
          </w:p>
          <w:p w:rsidR="00000000" w:rsidDel="00000000" w:rsidP="00000000" w:rsidRDefault="00000000" w:rsidRPr="00000000" w14:paraId="00000C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CA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- 5 м.</w:t>
            </w:r>
          </w:p>
        </w:tc>
      </w:tr>
      <w:tr>
        <w:trPr>
          <w:cantSplit w:val="0"/>
          <w:tblHeader w:val="0"/>
        </w:trPr>
        <w:tc>
          <w:tcPr/>
          <w:p w:rsidR="00000000" w:rsidDel="00000000" w:rsidP="00000000" w:rsidRDefault="00000000" w:rsidRPr="00000000" w14:paraId="00000CA1">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CA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0CA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0CA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0CA5">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площадки, площадки для отдыха, спортивных занятий, хозяйственные площадки, площадки для выгула собак</w:t>
            </w:r>
          </w:p>
          <w:p w:rsidR="00000000" w:rsidDel="00000000" w:rsidP="00000000" w:rsidRDefault="00000000" w:rsidRPr="00000000" w14:paraId="00000CA6">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A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до окон жилых и общественных зданий:</w:t>
            </w:r>
          </w:p>
          <w:p w:rsidR="00000000" w:rsidDel="00000000" w:rsidP="00000000" w:rsidRDefault="00000000" w:rsidRPr="00000000" w14:paraId="00000CA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игр детей дошкольного и младшего школьного возраста - не менее 12 м;</w:t>
            </w:r>
          </w:p>
          <w:p w:rsidR="00000000" w:rsidDel="00000000" w:rsidP="00000000" w:rsidRDefault="00000000" w:rsidRPr="00000000" w14:paraId="00000CA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отдыха взрослого населения - не менее 10 м;</w:t>
            </w:r>
          </w:p>
          <w:p w:rsidR="00000000" w:rsidDel="00000000" w:rsidP="00000000" w:rsidRDefault="00000000" w:rsidRPr="00000000" w14:paraId="00000CA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000000" w:rsidDel="00000000" w:rsidP="00000000" w:rsidRDefault="00000000" w:rsidRPr="00000000" w14:paraId="00000CA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- 10 - 40 м;</w:t>
            </w:r>
          </w:p>
          <w:p w:rsidR="00000000" w:rsidDel="00000000" w:rsidP="00000000" w:rsidRDefault="00000000" w:rsidRPr="00000000" w14:paraId="00000CA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хозяйственных целей - не менее 20 м;</w:t>
            </w:r>
          </w:p>
          <w:p w:rsidR="00000000" w:rsidDel="00000000" w:rsidP="00000000" w:rsidRDefault="00000000" w:rsidRPr="00000000" w14:paraId="00000CA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выгула собак - не менее 40 м;</w:t>
            </w:r>
          </w:p>
          <w:p w:rsidR="00000000" w:rsidDel="00000000" w:rsidP="00000000" w:rsidRDefault="00000000" w:rsidRPr="00000000" w14:paraId="00000CA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сушки белья - не нормируются.</w:t>
            </w:r>
          </w:p>
          <w:p w:rsidR="00000000" w:rsidDel="00000000" w:rsidP="00000000" w:rsidRDefault="00000000" w:rsidRPr="00000000" w14:paraId="00000CA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trPr>
          <w:cantSplit w:val="0"/>
          <w:tblHeader w:val="0"/>
        </w:trPr>
        <w:tc>
          <w:tcPr/>
          <w:p w:rsidR="00000000" w:rsidDel="00000000" w:rsidP="00000000" w:rsidRDefault="00000000" w:rsidRPr="00000000" w14:paraId="00000CB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общественные туалеты, надворные уборные</w:t>
            </w:r>
          </w:p>
        </w:tc>
        <w:tc>
          <w:tcPr/>
          <w:p w:rsidR="00000000" w:rsidDel="00000000" w:rsidP="00000000" w:rsidRDefault="00000000" w:rsidRPr="00000000" w14:paraId="00000CB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соседнего жилого дома не менее - 12 м;</w:t>
            </w:r>
          </w:p>
          <w:p w:rsidR="00000000" w:rsidDel="00000000" w:rsidP="00000000" w:rsidRDefault="00000000" w:rsidRPr="00000000" w14:paraId="00000CB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0CB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CB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0CB5">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CB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CB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CB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0CB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гаражи для хранения индивидуального автотранспорта</w:t>
            </w:r>
          </w:p>
        </w:tc>
        <w:tc>
          <w:tcPr/>
          <w:p w:rsidR="00000000" w:rsidDel="00000000" w:rsidP="00000000" w:rsidRDefault="00000000" w:rsidRPr="00000000" w14:paraId="00000CB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построек, расположенных на смежном земельном участке – 6 м;</w:t>
            </w:r>
          </w:p>
          <w:p w:rsidR="00000000" w:rsidDel="00000000" w:rsidP="00000000" w:rsidRDefault="00000000" w:rsidRPr="00000000" w14:paraId="00000C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0C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красной линии – 5 м,допускается размещать по красной линии без устройства распашных ворот;</w:t>
            </w:r>
          </w:p>
          <w:p w:rsidR="00000000" w:rsidDel="00000000" w:rsidP="00000000" w:rsidRDefault="00000000" w:rsidRPr="00000000" w14:paraId="00000CB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1 этаж;</w:t>
            </w:r>
          </w:p>
          <w:p w:rsidR="00000000" w:rsidDel="00000000" w:rsidP="00000000" w:rsidRDefault="00000000" w:rsidRPr="00000000" w14:paraId="00000C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до конька кровли - 4 м.</w:t>
            </w:r>
          </w:p>
          <w:p w:rsidR="00000000" w:rsidDel="00000000" w:rsidP="00000000" w:rsidRDefault="00000000" w:rsidRPr="00000000" w14:paraId="00000CB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trPr>
          <w:cantSplit w:val="0"/>
          <w:tblHeader w:val="0"/>
        </w:trPr>
        <w:tc>
          <w:tcPr/>
          <w:p w:rsidR="00000000" w:rsidDel="00000000" w:rsidP="00000000" w:rsidRDefault="00000000" w:rsidRPr="00000000" w14:paraId="00000CC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гостевые автостоянки жилых домов </w:t>
            </w:r>
          </w:p>
        </w:tc>
        <w:tc>
          <w:tcPr/>
          <w:p w:rsidR="00000000" w:rsidDel="00000000" w:rsidP="00000000" w:rsidRDefault="00000000" w:rsidRPr="00000000" w14:paraId="00000C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не устанавливаются </w:t>
            </w:r>
          </w:p>
        </w:tc>
      </w:tr>
      <w:tr>
        <w:trPr>
          <w:cantSplit w:val="0"/>
          <w:tblHeader w:val="0"/>
        </w:trPr>
        <w:tc>
          <w:tcPr/>
          <w:p w:rsidR="00000000" w:rsidDel="00000000" w:rsidP="00000000" w:rsidRDefault="00000000" w:rsidRPr="00000000" w14:paraId="00000CC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приобъектные автостоянки для парковки автомобилей работников и посетителей</w:t>
            </w:r>
          </w:p>
        </w:tc>
        <w:tc>
          <w:tcPr/>
          <w:p w:rsidR="00000000" w:rsidDel="00000000" w:rsidP="00000000" w:rsidRDefault="00000000" w:rsidRPr="00000000" w14:paraId="00000CC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CC4">
      <w:pPr>
        <w:shd w:fill="ffffff" w:val="clear"/>
        <w:rPr/>
      </w:pPr>
      <w:r w:rsidDel="00000000" w:rsidR="00000000" w:rsidRPr="00000000">
        <w:rPr>
          <w:rtl w:val="0"/>
        </w:rPr>
      </w:r>
    </w:p>
    <w:p w:rsidR="00000000" w:rsidDel="00000000" w:rsidP="00000000" w:rsidRDefault="00000000" w:rsidRPr="00000000" w14:paraId="00000CC5">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000000" w:rsidDel="00000000" w:rsidP="00000000" w:rsidRDefault="00000000" w:rsidRPr="00000000" w14:paraId="00000CC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000000" w:rsidDel="00000000" w:rsidP="00000000" w:rsidRDefault="00000000" w:rsidRPr="00000000" w14:paraId="00000CC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000000" w:rsidDel="00000000" w:rsidP="00000000" w:rsidRDefault="00000000" w:rsidRPr="00000000" w14:paraId="00000CC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000000" w:rsidDel="00000000" w:rsidP="00000000" w:rsidRDefault="00000000" w:rsidRPr="00000000" w14:paraId="00000CC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между остановками общественного пассажирского транспорта в общественно-деловой зоне не должны превышать 250 метров.</w:t>
      </w:r>
    </w:p>
    <w:p w:rsidR="00000000" w:rsidDel="00000000" w:rsidP="00000000" w:rsidRDefault="00000000" w:rsidRPr="00000000" w14:paraId="00000CC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000000" w:rsidDel="00000000" w:rsidP="00000000" w:rsidRDefault="00000000" w:rsidRPr="00000000" w14:paraId="00000CC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жилых зданиях не допускается размещать:</w:t>
      </w:r>
    </w:p>
    <w:p w:rsidR="00000000" w:rsidDel="00000000" w:rsidP="00000000" w:rsidRDefault="00000000" w:rsidRPr="00000000" w14:paraId="00000CC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котельные и насосные, за исключением крышных котельных;</w:t>
      </w:r>
    </w:p>
    <w:p w:rsidR="00000000" w:rsidDel="00000000" w:rsidP="00000000" w:rsidRDefault="00000000" w:rsidRPr="00000000" w14:paraId="00000CC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трансформаторные подстанции;</w:t>
      </w:r>
    </w:p>
    <w:p w:rsidR="00000000" w:rsidDel="00000000" w:rsidP="00000000" w:rsidRDefault="00000000" w:rsidRPr="00000000" w14:paraId="00000CC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000000" w:rsidDel="00000000" w:rsidP="00000000" w:rsidRDefault="00000000" w:rsidRPr="00000000" w14:paraId="00000CC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административные учреждения городского и поселкового значения;</w:t>
      </w:r>
    </w:p>
    <w:p w:rsidR="00000000" w:rsidDel="00000000" w:rsidP="00000000" w:rsidRDefault="00000000" w:rsidRPr="00000000" w14:paraId="00000CD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лечебные учреждения;</w:t>
      </w:r>
    </w:p>
    <w:p w:rsidR="00000000" w:rsidDel="00000000" w:rsidP="00000000" w:rsidRDefault="00000000" w:rsidRPr="00000000" w14:paraId="00000CD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встроенные столовые, кафе и другие организации общественного питания с количеством посадочных мест более 50;</w:t>
      </w:r>
    </w:p>
    <w:p w:rsidR="00000000" w:rsidDel="00000000" w:rsidP="00000000" w:rsidRDefault="00000000" w:rsidRPr="00000000" w14:paraId="00000CD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уборные;</w:t>
      </w:r>
    </w:p>
    <w:p w:rsidR="00000000" w:rsidDel="00000000" w:rsidP="00000000" w:rsidRDefault="00000000" w:rsidRPr="00000000" w14:paraId="00000CD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бюро ритуального обслуживания;</w:t>
      </w:r>
    </w:p>
    <w:p w:rsidR="00000000" w:rsidDel="00000000" w:rsidP="00000000" w:rsidRDefault="00000000" w:rsidRPr="00000000" w14:paraId="00000CD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магазины, мастерские, пункты и склады с огнеопасными и легковоспламеняющимися материалами;</w:t>
      </w:r>
    </w:p>
    <w:p w:rsidR="00000000" w:rsidDel="00000000" w:rsidP="00000000" w:rsidRDefault="00000000" w:rsidRPr="00000000" w14:paraId="00000CD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000000" w:rsidDel="00000000" w:rsidP="00000000" w:rsidRDefault="00000000" w:rsidRPr="00000000" w14:paraId="00000C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магазины и склады, эксплуатация которых может повлечь загрязнение территории и воздуха жилой застройки;</w:t>
      </w:r>
    </w:p>
    <w:p w:rsidR="00000000" w:rsidDel="00000000" w:rsidP="00000000" w:rsidRDefault="00000000" w:rsidRPr="00000000" w14:paraId="00000CD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рыбные магазины;</w:t>
      </w:r>
    </w:p>
    <w:p w:rsidR="00000000" w:rsidDel="00000000" w:rsidP="00000000" w:rsidRDefault="00000000" w:rsidRPr="00000000" w14:paraId="00000CD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специализированные овощные магазины;</w:t>
      </w:r>
    </w:p>
    <w:p w:rsidR="00000000" w:rsidDel="00000000" w:rsidP="00000000" w:rsidRDefault="00000000" w:rsidRPr="00000000" w14:paraId="00000CD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бани, сауны, прачечные и химчистки, кроме приемных пунктов;</w:t>
      </w:r>
    </w:p>
    <w:p w:rsidR="00000000" w:rsidDel="00000000" w:rsidP="00000000" w:rsidRDefault="00000000" w:rsidRPr="00000000" w14:paraId="00000CD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танцевальные, спортивные залы, дискотеки, видеосалоны, за исключением тренажерных и фитнес-залов.</w:t>
      </w:r>
    </w:p>
    <w:p w:rsidR="00000000" w:rsidDel="00000000" w:rsidP="00000000" w:rsidRDefault="00000000" w:rsidRPr="00000000" w14:paraId="00000CD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назначении положительного санитарно-эпидемиологического заключения в жилых зданиях допускается размещать:</w:t>
      </w:r>
    </w:p>
    <w:p w:rsidR="00000000" w:rsidDel="00000000" w:rsidP="00000000" w:rsidRDefault="00000000" w:rsidRPr="00000000" w14:paraId="00000CD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женские консультации;</w:t>
      </w:r>
    </w:p>
    <w:p w:rsidR="00000000" w:rsidDel="00000000" w:rsidP="00000000" w:rsidRDefault="00000000" w:rsidRPr="00000000" w14:paraId="00000CD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кабинеты врачей общей практики и частнопрактикующих врачей;</w:t>
      </w:r>
    </w:p>
    <w:p w:rsidR="00000000" w:rsidDel="00000000" w:rsidP="00000000" w:rsidRDefault="00000000" w:rsidRPr="00000000" w14:paraId="00000CD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лечебно-восстановительные, реабилитационные восстановительные центры;</w:t>
      </w:r>
    </w:p>
    <w:p w:rsidR="00000000" w:rsidDel="00000000" w:rsidP="00000000" w:rsidRDefault="00000000" w:rsidRPr="00000000" w14:paraId="00000CD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000000" w:rsidDel="00000000" w:rsidP="00000000" w:rsidRDefault="00000000" w:rsidRPr="00000000" w14:paraId="00000CE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000000" w:rsidDel="00000000" w:rsidP="00000000" w:rsidRDefault="00000000" w:rsidRPr="00000000" w14:paraId="00000CE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000000" w:rsidDel="00000000" w:rsidP="00000000" w:rsidRDefault="00000000" w:rsidRPr="00000000" w14:paraId="00000CE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границы смежного земельного участка расстояния по санитарно-бытовым и зооветеринарным требованиям должны быть не менее:</w:t>
      </w:r>
    </w:p>
    <w:p w:rsidR="00000000" w:rsidDel="00000000" w:rsidP="00000000" w:rsidRDefault="00000000" w:rsidRPr="00000000" w14:paraId="00000CE3">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усадебного одно-, двухквартирного дома - 3 м;</w:t>
      </w:r>
    </w:p>
    <w:p w:rsidR="00000000" w:rsidDel="00000000" w:rsidP="00000000" w:rsidRDefault="00000000" w:rsidRPr="00000000" w14:paraId="00000CE4">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постройки для содержания скота и птицы - 4 м;</w:t>
      </w:r>
    </w:p>
    <w:p w:rsidR="00000000" w:rsidDel="00000000" w:rsidP="00000000" w:rsidRDefault="00000000" w:rsidRPr="00000000" w14:paraId="00000CE5">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других построек (бани, гаража и других) - 1 м;</w:t>
      </w:r>
    </w:p>
    <w:p w:rsidR="00000000" w:rsidDel="00000000" w:rsidP="00000000" w:rsidRDefault="00000000" w:rsidRPr="00000000" w14:paraId="00000CE6">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стволов высокорослых деревьев - 4 м;</w:t>
      </w:r>
    </w:p>
    <w:p w:rsidR="00000000" w:rsidDel="00000000" w:rsidP="00000000" w:rsidRDefault="00000000" w:rsidRPr="00000000" w14:paraId="00000CE7">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среднерослых - 2 м;</w:t>
      </w:r>
    </w:p>
    <w:p w:rsidR="00000000" w:rsidDel="00000000" w:rsidP="00000000" w:rsidRDefault="00000000" w:rsidRPr="00000000" w14:paraId="00000CE8">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кустарника - 1 м;</w:t>
      </w:r>
    </w:p>
    <w:p w:rsidR="00000000" w:rsidDel="00000000" w:rsidP="00000000" w:rsidRDefault="00000000" w:rsidRPr="00000000" w14:paraId="00000CE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000000" w:rsidDel="00000000" w:rsidP="00000000" w:rsidRDefault="00000000" w:rsidRPr="00000000" w14:paraId="00000CE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м - для одноэтажного жилого дома;</w:t>
      </w:r>
    </w:p>
    <w:p w:rsidR="00000000" w:rsidDel="00000000" w:rsidP="00000000" w:rsidRDefault="00000000" w:rsidRPr="00000000" w14:paraId="00000CE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м - для двухэтажного жилого дома;</w:t>
      </w:r>
    </w:p>
    <w:p w:rsidR="00000000" w:rsidDel="00000000" w:rsidP="00000000" w:rsidRDefault="00000000" w:rsidRPr="00000000" w14:paraId="00000CEC">
      <w:pPr>
        <w:widowControl w:val="0"/>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м - для трехэтажного жилого дома, при условии, что расстояние до расположенного на соседнем земельном участке жилого дома не менее 5 м.</w:t>
      </w:r>
    </w:p>
    <w:p w:rsidR="00000000" w:rsidDel="00000000" w:rsidP="00000000" w:rsidRDefault="00000000" w:rsidRPr="00000000" w14:paraId="00000CED">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000000" w:rsidDel="00000000" w:rsidP="00000000" w:rsidRDefault="00000000" w:rsidRPr="00000000" w14:paraId="00000CEE">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000000" w:rsidDel="00000000" w:rsidP="00000000" w:rsidRDefault="00000000" w:rsidRPr="00000000" w14:paraId="00000CEF">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000000" w:rsidDel="00000000" w:rsidP="00000000" w:rsidRDefault="00000000" w:rsidRPr="00000000" w14:paraId="00000CF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w:t>
      </w:r>
    </w:p>
    <w:p w:rsidR="00000000" w:rsidDel="00000000" w:rsidP="00000000" w:rsidRDefault="00000000" w:rsidRPr="00000000" w14:paraId="00000CF1">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sidDel="00000000" w:rsidR="00000000" w:rsidRPr="00000000">
        <w:rPr>
          <w:rtl w:val="0"/>
        </w:rPr>
      </w:r>
    </w:p>
    <w:p w:rsidR="00000000" w:rsidDel="00000000" w:rsidP="00000000" w:rsidRDefault="00000000" w:rsidRPr="00000000" w14:paraId="00000CF2">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CF3">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Требования к ограждению земельных участков:</w:t>
      </w:r>
      <w:r w:rsidDel="00000000" w:rsidR="00000000" w:rsidRPr="00000000">
        <w:rPr>
          <w:rtl w:val="0"/>
        </w:rPr>
      </w:r>
    </w:p>
    <w:p w:rsidR="00000000" w:rsidDel="00000000" w:rsidP="00000000" w:rsidRDefault="00000000" w:rsidRPr="00000000" w14:paraId="00000CF4">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000000" w:rsidDel="00000000" w:rsidP="00000000" w:rsidRDefault="00000000" w:rsidRPr="00000000" w14:paraId="00000CF5">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00000" w:rsidDel="00000000" w:rsidP="00000000" w:rsidRDefault="00000000" w:rsidRPr="00000000" w14:paraId="00000CF6">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ограждения между смежными земельными участками должна быть не более 2 метров; </w:t>
      </w:r>
    </w:p>
    <w:p w:rsidR="00000000" w:rsidDel="00000000" w:rsidP="00000000" w:rsidRDefault="00000000" w:rsidRPr="00000000" w14:paraId="00000CF7">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ограждения между смежными земельными участками должны быть проветриваемыми на высоту не менее 0,5 м от уровня земли; </w:t>
      </w:r>
    </w:p>
    <w:p w:rsidR="00000000" w:rsidDel="00000000" w:rsidP="00000000" w:rsidRDefault="00000000" w:rsidRPr="00000000" w14:paraId="00000CF8">
      <w:pPr>
        <w:shd w:fill="ffffff" w:val="clea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000000" w:rsidDel="00000000" w:rsidP="00000000" w:rsidRDefault="00000000" w:rsidRPr="00000000" w14:paraId="00000CF9">
      <w:pPr>
        <w:shd w:fill="ffffff" w:val="clear"/>
        <w:spacing w:after="0" w:line="240" w:lineRule="auto"/>
        <w:ind w:firstLine="28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r w:rsidDel="00000000" w:rsidR="00000000" w:rsidRPr="00000000">
        <w:rPr>
          <w:rtl w:val="0"/>
        </w:rPr>
      </w:r>
    </w:p>
    <w:p w:rsidR="00000000" w:rsidDel="00000000" w:rsidP="00000000" w:rsidRDefault="00000000" w:rsidRPr="00000000" w14:paraId="00000CF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CF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000000" w:rsidDel="00000000" w:rsidP="00000000" w:rsidRDefault="00000000" w:rsidRPr="00000000" w14:paraId="00000CFC">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зон затопления, подтопления запрещаются:</w:t>
      </w:r>
    </w:p>
    <w:p w:rsidR="00000000" w:rsidDel="00000000" w:rsidP="00000000" w:rsidRDefault="00000000" w:rsidRPr="00000000" w14:paraId="00000CF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сточных вод в целях регулирования плодородия почв;</w:t>
      </w:r>
    </w:p>
    <w:p w:rsidR="00000000" w:rsidDel="00000000" w:rsidP="00000000" w:rsidRDefault="00000000" w:rsidRPr="00000000" w14:paraId="00000CFE">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000000" w:rsidDel="00000000" w:rsidP="00000000" w:rsidRDefault="00000000" w:rsidRPr="00000000" w14:paraId="00000CFF">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авиационных мер по борьбе с вредными организмами.</w:t>
      </w:r>
    </w:p>
    <w:p w:rsidR="00000000" w:rsidDel="00000000" w:rsidP="00000000" w:rsidRDefault="00000000" w:rsidRPr="00000000" w14:paraId="00000D0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D0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D0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D0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D0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D0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D0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0D07">
      <w:pPr>
        <w:shd w:fill="ffffff" w:val="clear"/>
        <w:spacing w:after="0" w:line="240" w:lineRule="auto"/>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08">
      <w:pPr>
        <w:spacing w:after="0" w:line="240" w:lineRule="auto"/>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09">
      <w:pPr>
        <w:spacing w:after="0" w:line="240" w:lineRule="auto"/>
        <w:ind w:firstLine="28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0A">
      <w:pPr>
        <w:spacing w:after="0" w:line="240" w:lineRule="auto"/>
        <w:ind w:firstLine="284"/>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36"/>
          <w:szCs w:val="36"/>
          <w:rtl w:val="0"/>
        </w:rPr>
        <w:t xml:space="preserve">СПЕЦИАЛЬНЫЕ ОБСЛУЖИВАЮЩИЕ И ДЕЛОВЫЕ ЗОНЫ </w:t>
      </w:r>
      <w:r w:rsidDel="00000000" w:rsidR="00000000" w:rsidRPr="00000000">
        <w:rPr>
          <w:rtl w:val="0"/>
        </w:rPr>
      </w:r>
    </w:p>
    <w:p w:rsidR="00000000" w:rsidDel="00000000" w:rsidP="00000000" w:rsidRDefault="00000000" w:rsidRPr="00000000" w14:paraId="00000D0B">
      <w:pPr>
        <w:widowControl w:val="0"/>
        <w:tabs>
          <w:tab w:val="left" w:leader="none" w:pos="1260"/>
        </w:tabs>
        <w:spacing w:after="0" w:line="240" w:lineRule="auto"/>
        <w:ind w:firstLine="284"/>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D0C">
      <w:pPr>
        <w:widowControl w:val="0"/>
        <w:tabs>
          <w:tab w:val="left" w:leader="none" w:pos="1260"/>
        </w:tabs>
        <w:spacing w:after="0" w:line="240" w:lineRule="auto"/>
        <w:ind w:firstLine="284"/>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u w:val="single"/>
          <w:rtl w:val="0"/>
        </w:rPr>
        <w:t xml:space="preserve">ТОД-1. Зона объектов здравоохранения</w:t>
      </w:r>
      <w:r w:rsidDel="00000000" w:rsidR="00000000" w:rsidRPr="00000000">
        <w:rPr>
          <w:rtl w:val="0"/>
        </w:rPr>
      </w:r>
    </w:p>
    <w:p w:rsidR="00000000" w:rsidDel="00000000" w:rsidP="00000000" w:rsidRDefault="00000000" w:rsidRPr="00000000" w14:paraId="00000D0D">
      <w:pPr>
        <w:widowControl w:val="0"/>
        <w:tabs>
          <w:tab w:val="left" w:leader="none" w:pos="1260"/>
        </w:tabs>
        <w:spacing w:after="0" w:line="240" w:lineRule="auto"/>
        <w:ind w:firstLine="28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000000" w:rsidDel="00000000" w:rsidP="00000000" w:rsidRDefault="00000000" w:rsidRPr="00000000" w14:paraId="00000D0E">
      <w:pPr>
        <w:widowControl w:val="0"/>
        <w:tabs>
          <w:tab w:val="left" w:leader="none" w:pos="1260"/>
        </w:tabs>
        <w:spacing w:after="0" w:line="240" w:lineRule="auto"/>
        <w:ind w:firstLine="284"/>
        <w:jc w:val="center"/>
        <w:rPr>
          <w:rFonts w:ascii="Times New Roman" w:cs="Times New Roman" w:eastAsia="Times New Roman" w:hAnsi="Times New Roman"/>
          <w:b w:val="1"/>
          <w:sz w:val="24"/>
          <w:szCs w:val="24"/>
          <w:u w:val="single"/>
        </w:rPr>
      </w:pPr>
      <w:r w:rsidDel="00000000" w:rsidR="00000000" w:rsidRPr="00000000">
        <w:rPr>
          <w:rtl w:val="0"/>
        </w:rPr>
      </w:r>
    </w:p>
    <w:tbl>
      <w:tblPr>
        <w:tblStyle w:val="Table27"/>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D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D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D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D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D13">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Амбулаторно-поликлиническое обслуживание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D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D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400/50000 кв.м;</w:t>
            </w:r>
            <w:r w:rsidDel="00000000" w:rsidR="00000000" w:rsidRPr="00000000">
              <w:rPr>
                <w:rtl w:val="0"/>
              </w:rPr>
            </w:r>
          </w:p>
          <w:p w:rsidR="00000000" w:rsidDel="00000000" w:rsidP="00000000" w:rsidRDefault="00000000" w:rsidRPr="00000000" w14:paraId="00000D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D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tl w:val="0"/>
              </w:rPr>
            </w:r>
          </w:p>
          <w:p w:rsidR="00000000" w:rsidDel="00000000" w:rsidP="00000000" w:rsidRDefault="00000000" w:rsidRPr="00000000" w14:paraId="00000D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- 3м;</w:t>
            </w:r>
            <w:r w:rsidDel="00000000" w:rsidR="00000000" w:rsidRPr="00000000">
              <w:rPr>
                <w:rtl w:val="0"/>
              </w:rPr>
            </w:r>
          </w:p>
          <w:p w:rsidR="00000000" w:rsidDel="00000000" w:rsidP="00000000" w:rsidRDefault="00000000" w:rsidRPr="00000000" w14:paraId="00000D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D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 – Стационарное медицинское обслуживание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D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D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 – Медицинские организации особого назначения</w:t>
            </w:r>
          </w:p>
        </w:tc>
        <w:tc>
          <w:tcPr>
            <w:vAlign w:val="center"/>
          </w:tcPr>
          <w:p w:rsidR="00000000" w:rsidDel="00000000" w:rsidP="00000000" w:rsidRDefault="00000000" w:rsidRPr="00000000" w14:paraId="00000D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Аптеки групп: I - II, III - V, VI - VIII;</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50/5000 кв. м;</w:t>
            </w:r>
          </w:p>
          <w:p w:rsidR="00000000" w:rsidDel="00000000" w:rsidP="00000000" w:rsidRDefault="00000000" w:rsidRPr="00000000" w14:paraId="00000D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12 м;</w:t>
            </w:r>
          </w:p>
          <w:p w:rsidR="00000000" w:rsidDel="00000000" w:rsidP="00000000" w:rsidRDefault="00000000" w:rsidRPr="00000000" w14:paraId="00000D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2 этажа (включая ман-сардный этаж);</w:t>
            </w:r>
          </w:p>
          <w:p w:rsidR="00000000" w:rsidDel="00000000" w:rsidP="00000000" w:rsidRDefault="00000000" w:rsidRPr="00000000" w14:paraId="00000D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60%;</w:t>
            </w:r>
          </w:p>
          <w:p w:rsidR="00000000" w:rsidDel="00000000" w:rsidP="00000000" w:rsidRDefault="00000000" w:rsidRPr="00000000" w14:paraId="00000D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- 3 м;</w:t>
            </w:r>
          </w:p>
          <w:p w:rsidR="00000000" w:rsidDel="00000000" w:rsidP="00000000" w:rsidRDefault="00000000" w:rsidRPr="00000000" w14:paraId="00000D2A">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3 м</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D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- 15% от площади земельного участка.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 - Амбулаторное ветеринарное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ветлечебницы без содержания животных</w:t>
            </w:r>
          </w:p>
        </w:tc>
        <w:tc>
          <w:tcPr>
            <w:vMerge w:val="restart"/>
            <w:tcBorders>
              <w:left w:color="000000" w:space="0" w:sz="4" w:val="single"/>
              <w:right w:color="000000" w:space="0" w:sz="4" w:val="single"/>
            </w:tcBorders>
            <w:shd w:fill="ffffff" w:val="clear"/>
          </w:tcPr>
          <w:p w:rsidR="00000000" w:rsidDel="00000000" w:rsidP="00000000" w:rsidRDefault="00000000" w:rsidRPr="00000000" w14:paraId="00000D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–100/5000 кв. м;</w:t>
            </w:r>
          </w:p>
          <w:p w:rsidR="00000000" w:rsidDel="00000000" w:rsidP="00000000" w:rsidRDefault="00000000" w:rsidRPr="00000000" w14:paraId="00000D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D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м; </w:t>
            </w:r>
          </w:p>
          <w:p w:rsidR="00000000" w:rsidDel="00000000" w:rsidP="00000000" w:rsidRDefault="00000000" w:rsidRPr="00000000" w14:paraId="00000D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3 этажа (включая ман-сардный этаж);</w:t>
            </w:r>
          </w:p>
          <w:p w:rsidR="00000000" w:rsidDel="00000000" w:rsidP="00000000" w:rsidRDefault="00000000" w:rsidRPr="00000000" w14:paraId="00000D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80%;</w:t>
            </w:r>
          </w:p>
          <w:p w:rsidR="00000000" w:rsidDel="00000000" w:rsidP="00000000" w:rsidRDefault="00000000" w:rsidRPr="00000000" w14:paraId="00000D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- 3 м;  </w:t>
            </w:r>
          </w:p>
          <w:p w:rsidR="00000000" w:rsidDel="00000000" w:rsidP="00000000" w:rsidRDefault="00000000" w:rsidRPr="00000000" w14:paraId="00000D34">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D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D3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3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 Оказание социальной помощи населению</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3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(cлужбы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00000" w:rsidDel="00000000" w:rsidP="00000000" w:rsidRDefault="00000000" w:rsidRPr="00000000" w14:paraId="00000D3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отделения почты и телеграфа;</w:t>
            </w:r>
          </w:p>
          <w:p w:rsidR="00000000" w:rsidDel="00000000" w:rsidP="00000000" w:rsidRDefault="00000000" w:rsidRPr="00000000" w14:paraId="00000D3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общественные некоммерческие организации: благотворительные организаций, клубы по интересам)</w:t>
            </w:r>
          </w:p>
        </w:tc>
        <w:tc>
          <w:tcPr>
            <w:vMerge w:val="continue"/>
            <w:tcBorders>
              <w:left w:color="000000" w:space="0" w:sz="4" w:val="single"/>
              <w:right w:color="000000" w:space="0" w:sz="4" w:val="single"/>
            </w:tcBorders>
            <w:shd w:fill="ffffff" w:val="clear"/>
          </w:tcPr>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3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3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left w:color="000000" w:space="0" w:sz="4" w:val="single"/>
              <w:right w:color="000000" w:space="0" w:sz="4" w:val="single"/>
            </w:tcBorders>
            <w:shd w:fill="ffffff" w:val="clear"/>
          </w:tcPr>
          <w:p w:rsidR="00000000" w:rsidDel="00000000" w:rsidP="00000000" w:rsidRDefault="00000000" w:rsidRPr="00000000" w14:paraId="00000D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D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4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left w:color="000000" w:space="0" w:sz="4" w:val="single"/>
              <w:right w:color="000000" w:space="0" w:sz="4" w:val="single"/>
            </w:tcBorders>
            <w:shd w:fill="ffffff" w:val="clear"/>
          </w:tcPr>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43">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left w:color="000000" w:space="0" w:sz="4" w:val="single"/>
              <w:right w:color="000000" w:space="0" w:sz="4" w:val="single"/>
            </w:tcBorders>
            <w:shd w:fill="ffffff" w:val="clear"/>
          </w:tcPr>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 Обеспечение научной деятельности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Научно-исследовательские организации медицинского профиля;</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D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400/50000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4этажа;</w:t>
            </w:r>
            <w:r w:rsidDel="00000000" w:rsidR="00000000" w:rsidRPr="00000000">
              <w:rPr>
                <w:rtl w:val="0"/>
              </w:rPr>
            </w:r>
          </w:p>
          <w:p w:rsidR="00000000" w:rsidDel="00000000" w:rsidP="00000000" w:rsidRDefault="00000000" w:rsidRPr="00000000" w14:paraId="00000D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D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4F">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 - Среднее и высшее профессиональное образование</w:t>
            </w:r>
          </w:p>
        </w:tc>
        <w:tc>
          <w:tcPr>
            <w:shd w:fill="ffffff" w:val="clear"/>
          </w:tcPr>
          <w:p w:rsidR="00000000" w:rsidDel="00000000" w:rsidP="00000000" w:rsidRDefault="00000000" w:rsidRPr="00000000" w14:paraId="00000D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D52">
      <w:pPr>
        <w:widowControl w:val="0"/>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D53">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w:t>
      </w:r>
    </w:p>
    <w:p w:rsidR="00000000" w:rsidDel="00000000" w:rsidP="00000000" w:rsidRDefault="00000000" w:rsidRPr="00000000" w14:paraId="00000D54">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28"/>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D5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D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D5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5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0D59">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5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5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D5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D5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5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D6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6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6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6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D6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6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D6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6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D68">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6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D6A">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0D6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6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 Общественное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6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 Религиозное использование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 1500 кв.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74">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0D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w:t>
            </w:r>
            <w:r w:rsidDel="00000000" w:rsidR="00000000" w:rsidRPr="00000000">
              <w:rPr>
                <w:rFonts w:ascii="Times New Roman" w:cs="Times New Roman" w:eastAsia="Times New Roman" w:hAnsi="Times New Roman"/>
                <w:b w:val="1"/>
                <w:sz w:val="24"/>
                <w:szCs w:val="24"/>
                <w:rtl w:val="0"/>
              </w:rPr>
              <w:t xml:space="preserve">– 60%;</w:t>
            </w:r>
            <w:r w:rsidDel="00000000" w:rsidR="00000000" w:rsidRPr="00000000">
              <w:rPr>
                <w:rtl w:val="0"/>
              </w:rPr>
            </w:r>
          </w:p>
          <w:p w:rsidR="00000000" w:rsidDel="00000000" w:rsidP="00000000" w:rsidRDefault="00000000" w:rsidRPr="00000000" w14:paraId="00000D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D77">
            <w:pPr>
              <w:keepLines w:val="1"/>
              <w:tabs>
                <w:tab w:val="left" w:leader="none" w:pos="1134"/>
              </w:tabs>
              <w:spacing w:line="3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7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7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0D7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7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7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7D">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7E">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7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[3.10.2] –Приюты для животных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ветеринарных услуг в стационаре, гостиницы для животных</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w:t>
            </w:r>
          </w:p>
          <w:p w:rsidR="00000000" w:rsidDel="00000000" w:rsidP="00000000" w:rsidRDefault="00000000" w:rsidRPr="00000000" w14:paraId="00000D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D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D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D8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8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8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0D8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8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0D8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D9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D9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0D9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D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 Служебные гаражи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кодами 3.0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anchor="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для стоянки и хранения транспортных средств общего пользования, в том числе в депо</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9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20/5000 кв. м;</w:t>
            </w:r>
          </w:p>
          <w:p w:rsidR="00000000" w:rsidDel="00000000" w:rsidP="00000000" w:rsidRDefault="00000000" w:rsidRPr="00000000" w14:paraId="00000D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5 м;</w:t>
            </w:r>
          </w:p>
          <w:p w:rsidR="00000000" w:rsidDel="00000000" w:rsidP="00000000" w:rsidRDefault="00000000" w:rsidRPr="00000000" w14:paraId="00000D9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- 12 м;</w:t>
            </w:r>
          </w:p>
          <w:p w:rsidR="00000000" w:rsidDel="00000000" w:rsidP="00000000" w:rsidRDefault="00000000" w:rsidRPr="00000000" w14:paraId="00000D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100%;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9B">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9C">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9D">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0D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D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0DA0">
            <w:pPr>
              <w:keepLines w:val="1"/>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D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DA2">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0DA3">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DA4">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разрешенногостроительства, реконструкции объектов капитального строительства</w:t>
      </w:r>
    </w:p>
    <w:p w:rsidR="00000000" w:rsidDel="00000000" w:rsidP="00000000" w:rsidRDefault="00000000" w:rsidRPr="00000000" w14:paraId="00000DA5">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29"/>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DA6">
            <w:pP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7">
            <w:pP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DA8">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DA9">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DAA">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000000" w:rsidDel="00000000" w:rsidP="00000000" w:rsidRDefault="00000000" w:rsidRPr="00000000" w14:paraId="00000DAB">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DAC">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DAD">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DAE">
            <w:pP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AF">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D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p>
          <w:p w:rsidR="00000000" w:rsidDel="00000000" w:rsidP="00000000" w:rsidRDefault="00000000" w:rsidRPr="00000000" w14:paraId="00000D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0D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0DB3">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D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D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D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0DB7">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-приобъектные автостоянки для парковки автомобилей </w:t>
            </w:r>
          </w:p>
        </w:tc>
        <w:tc>
          <w:tcPr/>
          <w:p w:rsidR="00000000" w:rsidDel="00000000" w:rsidP="00000000" w:rsidRDefault="00000000" w:rsidRPr="00000000" w14:paraId="00000D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радиус пешеходной доступности для маломобильных групп населения – 50 м;</w:t>
            </w:r>
          </w:p>
          <w:p w:rsidR="00000000" w:rsidDel="00000000" w:rsidP="00000000" w:rsidRDefault="00000000" w:rsidRPr="00000000" w14:paraId="00000D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до территорий лечебных учреждений стационарного типа при вместимости до 10 машино-мест – 25 м, 11-50 машино-мест – 50 м, более 51 машино-места – по расчетам</w:t>
            </w:r>
          </w:p>
          <w:p w:rsidR="00000000" w:rsidDel="00000000" w:rsidP="00000000" w:rsidRDefault="00000000" w:rsidRPr="00000000" w14:paraId="00000D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DBB">
      <w:pPr>
        <w:widowControl w:val="0"/>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BC">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DBD">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DB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DBF">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DC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DC1">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DC2">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0DC3">
      <w:pPr>
        <w:spacing w:after="0" w:line="240" w:lineRule="auto"/>
        <w:ind w:firstLine="426"/>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r w:rsidDel="00000000" w:rsidR="00000000" w:rsidRPr="00000000">
        <w:rPr>
          <w:rtl w:val="0"/>
        </w:rPr>
      </w:r>
    </w:p>
    <w:p w:rsidR="00000000" w:rsidDel="00000000" w:rsidP="00000000" w:rsidRDefault="00000000" w:rsidRPr="00000000" w14:paraId="00000DC4">
      <w:pPr>
        <w:widowControl w:val="0"/>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C5">
      <w:pPr>
        <w:widowControl w:val="0"/>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C6">
      <w:pPr>
        <w:widowControl w:val="0"/>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C7">
      <w:pPr>
        <w:widowControl w:val="0"/>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C8">
      <w:pPr>
        <w:widowControl w:val="0"/>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DC9">
      <w:pPr>
        <w:widowControl w:val="0"/>
        <w:shd w:fill="ffffff" w:val="clear"/>
        <w:tabs>
          <w:tab w:val="left" w:leader="none" w:pos="1260"/>
        </w:tabs>
        <w:spacing w:after="0" w:line="240" w:lineRule="auto"/>
        <w:ind w:firstLine="284"/>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ТОД-2. Зона объектов образования и научных комплексов</w:t>
      </w:r>
      <w:r w:rsidDel="00000000" w:rsidR="00000000" w:rsidRPr="00000000">
        <w:rPr>
          <w:rtl w:val="0"/>
        </w:rPr>
      </w:r>
    </w:p>
    <w:p w:rsidR="00000000" w:rsidDel="00000000" w:rsidP="00000000" w:rsidRDefault="00000000" w:rsidRPr="00000000" w14:paraId="00000DCA">
      <w:pPr>
        <w:widowControl w:val="0"/>
        <w:shd w:fill="ffffff" w:val="clear"/>
        <w:tabs>
          <w:tab w:val="left" w:leader="none" w:pos="1260"/>
        </w:tabs>
        <w:spacing w:after="0" w:line="240" w:lineRule="auto"/>
        <w:ind w:firstLine="28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000000" w:rsidDel="00000000" w:rsidP="00000000" w:rsidRDefault="00000000" w:rsidRPr="00000000" w14:paraId="00000DCB">
      <w:pPr>
        <w:widowControl w:val="0"/>
        <w:shd w:fill="ffffff" w:val="clear"/>
        <w:tabs>
          <w:tab w:val="left" w:leader="none" w:pos="1260"/>
        </w:tabs>
        <w:spacing w:after="0" w:line="240" w:lineRule="auto"/>
        <w:ind w:firstLine="284"/>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DCC">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30"/>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DCD">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DCE">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DCF">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DD0">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D1">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 Дошкольное, начальное и среднее общее образование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D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D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1000/50000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D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D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этажа;</w:t>
            </w:r>
          </w:p>
          <w:p w:rsidR="00000000" w:rsidDel="00000000" w:rsidP="00000000" w:rsidRDefault="00000000" w:rsidRPr="00000000" w14:paraId="00000D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D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DD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DD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Участки дошкольных образовательных учреждений не должны примыкать непосредственно к магистральным улицам.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DA">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 - Среднее и высшее профессиональное образование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D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D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400/ не подлежит ограничению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D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DD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D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tl w:val="0"/>
              </w:rPr>
            </w:r>
          </w:p>
          <w:p w:rsidR="00000000" w:rsidDel="00000000" w:rsidP="00000000" w:rsidRDefault="00000000" w:rsidRPr="00000000" w14:paraId="00000DE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E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DE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10 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E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 Обеспечение научной деятельности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E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1000/50000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E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4этажа (включая мансардный этаж);</w:t>
            </w:r>
            <w:r w:rsidDel="00000000" w:rsidR="00000000" w:rsidRPr="00000000">
              <w:rPr>
                <w:rtl w:val="0"/>
              </w:rPr>
            </w:r>
          </w:p>
          <w:p w:rsidR="00000000" w:rsidDel="00000000" w:rsidP="00000000" w:rsidRDefault="00000000" w:rsidRPr="00000000" w14:paraId="00000DE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E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DE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 Обеспечение занятий спортом в помещениях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спортивные клубы, залы</w:t>
            </w:r>
          </w:p>
          <w:p w:rsidR="00000000" w:rsidDel="00000000" w:rsidP="00000000" w:rsidRDefault="00000000" w:rsidRPr="00000000" w14:paraId="00000D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бассейны</w:t>
            </w:r>
          </w:p>
          <w:p w:rsidR="00000000" w:rsidDel="00000000" w:rsidP="00000000" w:rsidRDefault="00000000" w:rsidRPr="00000000" w14:paraId="00000D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физкультурно-оздоровительные комплексы в зданиях и сооружениях</w:t>
            </w:r>
          </w:p>
        </w:tc>
        <w:tc>
          <w:tcPr>
            <w:shd w:fill="ffffff" w:val="clear"/>
          </w:tcPr>
          <w:p w:rsidR="00000000" w:rsidDel="00000000" w:rsidP="00000000" w:rsidRDefault="00000000" w:rsidRPr="00000000" w14:paraId="00000D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500/не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D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DF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F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DF6">
            <w:pPr>
              <w:widowControl w:val="0"/>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F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F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0DF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F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F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FC">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FD">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F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DF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0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оказания гражданам амбулаторно 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shd w:fill="ffffff" w:val="clear"/>
          </w:tcPr>
          <w:p w:rsidR="00000000" w:rsidDel="00000000" w:rsidP="00000000" w:rsidRDefault="00000000" w:rsidRPr="00000000" w14:paraId="00000E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400/50000 кв.м;</w:t>
            </w:r>
            <w:r w:rsidDel="00000000" w:rsidR="00000000" w:rsidRPr="00000000">
              <w:rPr>
                <w:rtl w:val="0"/>
              </w:rPr>
            </w:r>
          </w:p>
          <w:p w:rsidR="00000000" w:rsidDel="00000000" w:rsidP="00000000" w:rsidRDefault="00000000" w:rsidRPr="00000000" w14:paraId="00000E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E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tl w:val="0"/>
              </w:rPr>
            </w:r>
          </w:p>
          <w:p w:rsidR="00000000" w:rsidDel="00000000" w:rsidP="00000000" w:rsidRDefault="00000000" w:rsidRPr="00000000" w14:paraId="00000E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- 3м;</w:t>
            </w:r>
            <w:r w:rsidDel="00000000" w:rsidR="00000000" w:rsidRPr="00000000">
              <w:rPr>
                <w:rtl w:val="0"/>
              </w:rPr>
            </w:r>
          </w:p>
          <w:p w:rsidR="00000000" w:rsidDel="00000000" w:rsidP="00000000" w:rsidRDefault="00000000" w:rsidRPr="00000000" w14:paraId="00000E0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0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0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shd w:fill="ffffff" w:val="clear"/>
          </w:tcPr>
          <w:p w:rsidR="00000000" w:rsidDel="00000000" w:rsidP="00000000" w:rsidRDefault="00000000" w:rsidRPr="00000000" w14:paraId="00000E0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E0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000000" w:rsidDel="00000000" w:rsidP="00000000" w:rsidRDefault="00000000" w:rsidRPr="00000000" w14:paraId="00000E0D">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0E">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0F">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1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shd w:fill="ffffff" w:val="clear"/>
          </w:tcPr>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13">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shd w:fill="ffffff" w:val="clear"/>
          </w:tcPr>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E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 – Парки культуры и отдыха</w:t>
            </w:r>
          </w:p>
        </w:tc>
        <w:tc>
          <w:tcPr>
            <w:vAlign w:val="center"/>
          </w:tcPr>
          <w:p w:rsidR="00000000" w:rsidDel="00000000" w:rsidP="00000000" w:rsidRDefault="00000000" w:rsidRPr="00000000" w14:paraId="00000E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парки культуры и отдыха</w:t>
            </w:r>
          </w:p>
        </w:tc>
        <w:tc>
          <w:tcPr>
            <w:vMerge w:val="continue"/>
            <w:shd w:fill="ffffff" w:val="clear"/>
          </w:tcPr>
          <w:p w:rsidR="00000000" w:rsidDel="00000000" w:rsidP="00000000" w:rsidRDefault="00000000" w:rsidRPr="00000000" w14:paraId="00000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E19">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1A">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1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w:t>
      </w:r>
    </w:p>
    <w:p w:rsidR="00000000" w:rsidDel="00000000" w:rsidP="00000000" w:rsidRDefault="00000000" w:rsidRPr="00000000" w14:paraId="00000E1C">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31"/>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E1D">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E1E">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E1F">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0E21">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2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E2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2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E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2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E2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2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2A">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2B">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C">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0E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E2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35 м;</w:t>
            </w:r>
            <w:r w:rsidDel="00000000" w:rsidR="00000000" w:rsidRPr="00000000">
              <w:rPr>
                <w:rtl w:val="0"/>
              </w:rPr>
            </w:r>
          </w:p>
          <w:p w:rsidR="00000000" w:rsidDel="00000000" w:rsidP="00000000" w:rsidRDefault="00000000" w:rsidRPr="00000000" w14:paraId="00000E2F">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E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E3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E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 Обеспечение спортивно-зрелищных мероприятий</w:t>
            </w:r>
          </w:p>
        </w:tc>
        <w:tc>
          <w:tcPr>
            <w:vAlign w:val="center"/>
          </w:tcPr>
          <w:p w:rsidR="00000000" w:rsidDel="00000000" w:rsidP="00000000" w:rsidRDefault="00000000" w:rsidRPr="00000000" w14:paraId="00000E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vAlign w:val="center"/>
          </w:tcPr>
          <w:p w:rsidR="00000000" w:rsidDel="00000000" w:rsidP="00000000" w:rsidRDefault="00000000" w:rsidRPr="00000000" w14:paraId="00000E34">
            <w:pPr>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- 5000 кв. м/не подлежит ограничению;</w:t>
            </w:r>
          </w:p>
          <w:p w:rsidR="00000000" w:rsidDel="00000000" w:rsidP="00000000" w:rsidRDefault="00000000" w:rsidRPr="00000000" w14:paraId="00000E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50 м;</w:t>
            </w:r>
          </w:p>
          <w:p w:rsidR="00000000" w:rsidDel="00000000" w:rsidP="00000000" w:rsidRDefault="00000000" w:rsidRPr="00000000" w14:paraId="00000E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- 3 м;</w:t>
            </w:r>
          </w:p>
          <w:p w:rsidR="00000000" w:rsidDel="00000000" w:rsidP="00000000" w:rsidRDefault="00000000" w:rsidRPr="00000000" w14:paraId="00000E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0E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не подлежит ограничению;</w:t>
            </w:r>
          </w:p>
          <w:p w:rsidR="00000000" w:rsidDel="00000000" w:rsidP="00000000" w:rsidRDefault="00000000" w:rsidRPr="00000000" w14:paraId="00000E39">
            <w:pPr>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3A">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 Хранение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3B">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C">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20/50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3D">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3E">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E3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100%;</w:t>
            </w:r>
            <w:r w:rsidDel="00000000" w:rsidR="00000000" w:rsidRPr="00000000">
              <w:rPr>
                <w:rtl w:val="0"/>
              </w:rPr>
            </w:r>
          </w:p>
        </w:tc>
      </w:tr>
    </w:tbl>
    <w:p w:rsidR="00000000" w:rsidDel="00000000" w:rsidP="00000000" w:rsidRDefault="00000000" w:rsidRPr="00000000" w14:paraId="00000E40">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41">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E42">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E43">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32"/>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E44">
            <w:pP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5">
            <w:pP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E46">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E47">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E48">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000000" w:rsidDel="00000000" w:rsidP="00000000" w:rsidRDefault="00000000" w:rsidRPr="00000000" w14:paraId="00000E49">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E4A">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E4B">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000000" w:rsidDel="00000000" w:rsidP="00000000" w:rsidRDefault="00000000" w:rsidRPr="00000000" w14:paraId="00000E4C">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000000" w:rsidDel="00000000" w:rsidP="00000000" w:rsidRDefault="00000000" w:rsidRPr="00000000" w14:paraId="00000E4D">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trPr>
          <w:cantSplit w:val="0"/>
          <w:tblHeader w:val="0"/>
        </w:trPr>
        <w:tc>
          <w:tcPr/>
          <w:p w:rsidR="00000000" w:rsidDel="00000000" w:rsidP="00000000" w:rsidRDefault="00000000" w:rsidRPr="00000000" w14:paraId="00000E4E">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E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p>
          <w:p w:rsidR="00000000" w:rsidDel="00000000" w:rsidP="00000000" w:rsidRDefault="00000000" w:rsidRPr="00000000" w14:paraId="00000E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0E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0E52">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E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E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E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0E56">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приобъектные автостоянки для парковки автомобилей </w:t>
            </w:r>
          </w:p>
        </w:tc>
        <w:tc>
          <w:tcPr/>
          <w:p w:rsidR="00000000" w:rsidDel="00000000" w:rsidP="00000000" w:rsidRDefault="00000000" w:rsidRPr="00000000" w14:paraId="00000E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радиус пешеходной доступности для маломобильных групп населения – 50 м;</w:t>
            </w:r>
          </w:p>
          <w:p w:rsidR="00000000" w:rsidDel="00000000" w:rsidP="00000000" w:rsidRDefault="00000000" w:rsidRPr="00000000" w14:paraId="00000E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000000" w:rsidDel="00000000" w:rsidP="00000000" w:rsidRDefault="00000000" w:rsidRPr="00000000" w14:paraId="00000E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E5A">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E5B">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E5C">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E5D">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E5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E5F">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E6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0E61">
      <w:pPr>
        <w:spacing w:after="0" w:line="240" w:lineRule="auto"/>
        <w:ind w:firstLine="426"/>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r w:rsidDel="00000000" w:rsidR="00000000" w:rsidRPr="00000000">
        <w:rPr>
          <w:rtl w:val="0"/>
        </w:rPr>
      </w:r>
    </w:p>
    <w:p w:rsidR="00000000" w:rsidDel="00000000" w:rsidP="00000000" w:rsidRDefault="00000000" w:rsidRPr="00000000" w14:paraId="00000E62">
      <w:pPr>
        <w:rPr/>
      </w:pPr>
      <w:r w:rsidDel="00000000" w:rsidR="00000000" w:rsidRPr="00000000">
        <w:rPr>
          <w:rtl w:val="0"/>
        </w:rPr>
      </w:r>
    </w:p>
    <w:p w:rsidR="00000000" w:rsidDel="00000000" w:rsidP="00000000" w:rsidRDefault="00000000" w:rsidRPr="00000000" w14:paraId="00000E63">
      <w:pPr>
        <w:widowControl w:val="0"/>
        <w:tabs>
          <w:tab w:val="left" w:leader="none" w:pos="1260"/>
        </w:tabs>
        <w:spacing w:after="0" w:line="240" w:lineRule="auto"/>
        <w:ind w:firstLine="284"/>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E64">
      <w:pPr>
        <w:widowControl w:val="0"/>
        <w:tabs>
          <w:tab w:val="left" w:leader="none" w:pos="1260"/>
        </w:tabs>
        <w:spacing w:after="0" w:line="240" w:lineRule="auto"/>
        <w:ind w:firstLine="284"/>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ТОД-3.</w:t>
        <w:tab/>
        <w:t xml:space="preserve">Зона  объектов религиозного назначения и мемориальных комплексов</w:t>
      </w:r>
      <w:r w:rsidDel="00000000" w:rsidR="00000000" w:rsidRPr="00000000">
        <w:rPr>
          <w:rtl w:val="0"/>
        </w:rPr>
      </w:r>
    </w:p>
    <w:p w:rsidR="00000000" w:rsidDel="00000000" w:rsidP="00000000" w:rsidRDefault="00000000" w:rsidRPr="00000000" w14:paraId="00000E65">
      <w:pPr>
        <w:widowControl w:val="0"/>
        <w:tabs>
          <w:tab w:val="left" w:leader="none" w:pos="1260"/>
        </w:tabs>
        <w:spacing w:after="0" w:line="240" w:lineRule="auto"/>
        <w:ind w:firstLine="284"/>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E66">
      <w:pPr>
        <w:widowControl w:val="0"/>
        <w:tabs>
          <w:tab w:val="left" w:leader="none" w:pos="1260"/>
        </w:tabs>
        <w:spacing w:after="0" w:line="240" w:lineRule="auto"/>
        <w:ind w:firstLine="28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000000" w:rsidDel="00000000" w:rsidP="00000000" w:rsidRDefault="00000000" w:rsidRPr="00000000" w14:paraId="00000E67">
      <w:pPr>
        <w:widowControl w:val="0"/>
        <w:tabs>
          <w:tab w:val="left" w:leader="none" w:pos="1260"/>
        </w:tabs>
        <w:spacing w:after="0" w:line="240" w:lineRule="auto"/>
        <w:ind w:firstLine="426"/>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E68">
      <w:pPr>
        <w:widowControl w:val="0"/>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33"/>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E6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E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E6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E6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 Религиозное использование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000000" w:rsidDel="00000000" w:rsidP="00000000" w:rsidRDefault="00000000" w:rsidRPr="00000000" w14:paraId="00000E6F">
            <w:pPr>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E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 50000 кв.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E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w:t>
            </w:r>
            <w:r w:rsidDel="00000000" w:rsidR="00000000" w:rsidRPr="00000000">
              <w:rPr>
                <w:rFonts w:ascii="Times New Roman" w:cs="Times New Roman" w:eastAsia="Times New Roman" w:hAnsi="Times New Roman"/>
                <w:b w:val="1"/>
                <w:sz w:val="24"/>
                <w:szCs w:val="24"/>
                <w:rtl w:val="0"/>
              </w:rPr>
              <w:t xml:space="preserve">– 60%;</w:t>
            </w:r>
            <w:r w:rsidDel="00000000" w:rsidR="00000000" w:rsidRPr="00000000">
              <w:rPr>
                <w:rtl w:val="0"/>
              </w:rPr>
            </w:r>
          </w:p>
          <w:p w:rsidR="00000000" w:rsidDel="00000000" w:rsidP="00000000" w:rsidRDefault="00000000" w:rsidRPr="00000000" w14:paraId="00000E74">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0E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E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7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E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000000" w:rsidDel="00000000" w:rsidP="00000000" w:rsidRDefault="00000000" w:rsidRPr="00000000" w14:paraId="00000E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8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84">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87">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E8A">
      <w:pPr>
        <w:widowControl w:val="0"/>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E8B">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34"/>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E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E8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E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 Коммунальное обслуживание</w:t>
            </w:r>
          </w:p>
          <w:p w:rsidR="00000000" w:rsidDel="00000000" w:rsidP="00000000" w:rsidRDefault="00000000" w:rsidRPr="00000000" w14:paraId="00000E90">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E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/1000кв. м;</w:t>
            </w:r>
            <w:r w:rsidDel="00000000" w:rsidR="00000000" w:rsidRPr="00000000">
              <w:rPr>
                <w:rtl w:val="0"/>
              </w:rPr>
            </w:r>
          </w:p>
          <w:p w:rsidR="00000000" w:rsidDel="00000000" w:rsidP="00000000" w:rsidRDefault="00000000" w:rsidRPr="00000000" w14:paraId="00000E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tl w:val="0"/>
              </w:rPr>
            </w:r>
          </w:p>
          <w:p w:rsidR="00000000" w:rsidDel="00000000" w:rsidP="00000000" w:rsidRDefault="00000000" w:rsidRPr="00000000" w14:paraId="00000E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E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98">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99">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9A">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9B">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0E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E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35 м;</w:t>
            </w:r>
            <w:r w:rsidDel="00000000" w:rsidR="00000000" w:rsidRPr="00000000">
              <w:rPr>
                <w:rtl w:val="0"/>
              </w:rPr>
            </w:r>
          </w:p>
          <w:p w:rsidR="00000000" w:rsidDel="00000000" w:rsidP="00000000" w:rsidRDefault="00000000" w:rsidRPr="00000000" w14:paraId="00000E9E">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E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0EA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A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 Хранение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A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3">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20/50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A4">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A5">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A6">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EA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A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w:t>
              <w:br w:type="textWrapping"/>
              <w:t xml:space="preserve">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EA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A">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50/5000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AB">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EAC">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EAD">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EAE">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AF">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EB0">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EB1">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EB2">
            <w:pPr>
              <w:shd w:fill="ffffff" w:val="clear"/>
              <w:tabs>
                <w:tab w:val="left" w:leader="none" w:pos="1134"/>
              </w:tabs>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EB3">
      <w:pPr>
        <w:shd w:fill="ffffff" w:val="clear"/>
        <w:rPr/>
      </w:pPr>
      <w:r w:rsidDel="00000000" w:rsidR="00000000" w:rsidRPr="00000000">
        <w:rPr>
          <w:rtl w:val="0"/>
        </w:rPr>
      </w:r>
    </w:p>
    <w:p w:rsidR="00000000" w:rsidDel="00000000" w:rsidP="00000000" w:rsidRDefault="00000000" w:rsidRPr="00000000" w14:paraId="00000EB4">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EB5">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EB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tl w:val="0"/>
        </w:rPr>
      </w:r>
    </w:p>
    <w:tbl>
      <w:tblPr>
        <w:tblStyle w:val="Table35"/>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EB7">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8">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EB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EB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EB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000000" w:rsidDel="00000000" w:rsidP="00000000" w:rsidRDefault="00000000" w:rsidRPr="00000000" w14:paraId="00000EBC">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EBD">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EBE">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EBF">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C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E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0E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0EC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E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EC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EC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0EC7">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приобъектные автостоянки для парковки автомобилей </w:t>
            </w:r>
          </w:p>
        </w:tc>
        <w:tc>
          <w:tcPr/>
          <w:p w:rsidR="00000000" w:rsidDel="00000000" w:rsidP="00000000" w:rsidRDefault="00000000" w:rsidRPr="00000000" w14:paraId="00000EC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радиус пешеходной доступности для маломобильных групп населения – 50 м;</w:t>
            </w:r>
          </w:p>
          <w:p w:rsidR="00000000" w:rsidDel="00000000" w:rsidP="00000000" w:rsidRDefault="00000000" w:rsidRPr="00000000" w14:paraId="00000EC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разрывы до зданий различного назначения – согласно требований санитарно-эпидемиологических правил и нормативов</w:t>
            </w:r>
          </w:p>
        </w:tc>
      </w:tr>
    </w:tbl>
    <w:p w:rsidR="00000000" w:rsidDel="00000000" w:rsidP="00000000" w:rsidRDefault="00000000" w:rsidRPr="00000000" w14:paraId="00000ECA">
      <w:pPr>
        <w:widowControl w:val="0"/>
        <w:shd w:fill="ffffff" w:val="clear"/>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EC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ECC">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EC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ECE">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ECF">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ED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ED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0ED2">
      <w:pPr>
        <w:shd w:fill="ffffff" w:val="clear"/>
        <w:spacing w:after="0" w:line="240" w:lineRule="auto"/>
        <w:ind w:firstLine="426"/>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r w:rsidDel="00000000" w:rsidR="00000000" w:rsidRPr="00000000">
        <w:rPr>
          <w:rtl w:val="0"/>
        </w:rPr>
      </w:r>
    </w:p>
    <w:p w:rsidR="00000000" w:rsidDel="00000000" w:rsidP="00000000" w:rsidRDefault="00000000" w:rsidRPr="00000000" w14:paraId="00000ED3">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0ED4">
      <w:pPr>
        <w:spacing w:after="0" w:line="240" w:lineRule="auto"/>
        <w:ind w:firstLine="426"/>
        <w:jc w:val="center"/>
        <w:rPr>
          <w:rFonts w:ascii="Times New Roman" w:cs="Times New Roman" w:eastAsia="Times New Roman" w:hAnsi="Times New Roman"/>
          <w:b w:val="1"/>
          <w:smallCaps w:val="1"/>
          <w:sz w:val="36"/>
          <w:szCs w:val="36"/>
        </w:rPr>
      </w:pPr>
      <w:r w:rsidDel="00000000" w:rsidR="00000000" w:rsidRPr="00000000">
        <w:rPr>
          <w:rtl w:val="0"/>
        </w:rPr>
      </w:r>
    </w:p>
    <w:p w:rsidR="00000000" w:rsidDel="00000000" w:rsidP="00000000" w:rsidRDefault="00000000" w:rsidRPr="00000000" w14:paraId="00000ED5">
      <w:pPr>
        <w:spacing w:after="0" w:line="240" w:lineRule="auto"/>
        <w:ind w:firstLine="426"/>
        <w:jc w:val="cente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b w:val="1"/>
          <w:smallCaps w:val="1"/>
          <w:sz w:val="36"/>
          <w:szCs w:val="36"/>
          <w:rtl w:val="0"/>
        </w:rPr>
        <w:t xml:space="preserve">ПРОИЗВОДСТВЕННЫЕ ЗОНЫ</w:t>
      </w:r>
      <w:r w:rsidDel="00000000" w:rsidR="00000000" w:rsidRPr="00000000">
        <w:rPr>
          <w:rtl w:val="0"/>
        </w:rPr>
      </w:r>
    </w:p>
    <w:p w:rsidR="00000000" w:rsidDel="00000000" w:rsidP="00000000" w:rsidRDefault="00000000" w:rsidRPr="00000000" w14:paraId="00000ED6">
      <w:pPr>
        <w:widowControl w:val="0"/>
        <w:spacing w:after="0" w:line="240" w:lineRule="auto"/>
        <w:ind w:firstLine="426"/>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i w:val="1"/>
          <w:sz w:val="28"/>
          <w:szCs w:val="28"/>
          <w:rtl w:val="0"/>
        </w:rPr>
        <w:t xml:space="preserve">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r w:rsidDel="00000000" w:rsidR="00000000" w:rsidRPr="00000000">
        <w:rPr>
          <w:rtl w:val="0"/>
        </w:rPr>
      </w:r>
    </w:p>
    <w:p w:rsidR="00000000" w:rsidDel="00000000" w:rsidP="00000000" w:rsidRDefault="00000000" w:rsidRPr="00000000" w14:paraId="00000ED7">
      <w:pPr>
        <w:rPr/>
      </w:pPr>
      <w:r w:rsidDel="00000000" w:rsidR="00000000" w:rsidRPr="00000000">
        <w:rPr>
          <w:rtl w:val="0"/>
        </w:rPr>
      </w:r>
    </w:p>
    <w:p w:rsidR="00000000" w:rsidDel="00000000" w:rsidP="00000000" w:rsidRDefault="00000000" w:rsidRPr="00000000" w14:paraId="00000ED8">
      <w:pPr>
        <w:widowControl w:val="0"/>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П-4. Зона предприятий, производств и объектов IV класса опасности СЗЗ-100 м</w:t>
      </w:r>
    </w:p>
    <w:p w:rsidR="00000000" w:rsidDel="00000000" w:rsidP="00000000" w:rsidRDefault="00000000" w:rsidRPr="00000000" w14:paraId="00000ED9">
      <w:pPr>
        <w:widowControl w:val="0"/>
        <w:spacing w:after="0" w:line="240" w:lineRule="auto"/>
        <w:ind w:firstLine="426"/>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EDA">
      <w:pPr>
        <w:widowControl w:val="0"/>
        <w:spacing w:after="0" w:line="240" w:lineRule="auto"/>
        <w:ind w:firstLine="42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П-4 выделена для обеспечения правовых условий формирования предприятий, производств и объектов IV класса опасности.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000000" w:rsidDel="00000000" w:rsidP="00000000" w:rsidRDefault="00000000" w:rsidRPr="00000000" w14:paraId="00000EDB">
      <w:pPr>
        <w:widowControl w:val="0"/>
        <w:spacing w:after="0" w:line="240" w:lineRule="auto"/>
        <w:ind w:firstLine="426"/>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EDC">
      <w:pPr>
        <w:widowControl w:val="0"/>
        <w:spacing w:after="0" w:line="240" w:lineRule="auto"/>
        <w:ind w:firstLine="426"/>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EDD">
      <w:pPr>
        <w:spacing w:after="0" w:line="240" w:lineRule="auto"/>
        <w:ind w:firstLine="426"/>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EDE">
      <w:pPr>
        <w:widowControl w:val="0"/>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36"/>
        <w:tblW w:w="1473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3"/>
        <w:gridCol w:w="3260"/>
        <w:gridCol w:w="8634"/>
        <w:tblGridChange w:id="0">
          <w:tblGrid>
            <w:gridCol w:w="2843"/>
            <w:gridCol w:w="3260"/>
            <w:gridCol w:w="8634"/>
          </w:tblGrid>
        </w:tblGridChange>
      </w:tblGrid>
      <w:tr>
        <w:trPr>
          <w:cantSplit w:val="0"/>
          <w:tblHeader w:val="0"/>
        </w:trPr>
        <w:tc>
          <w:tcPr>
            <w:shd w:fill="auto" w:val="clear"/>
          </w:tcPr>
          <w:p w:rsidR="00000000" w:rsidDel="00000000" w:rsidP="00000000" w:rsidRDefault="00000000" w:rsidRPr="00000000" w14:paraId="00000E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shd w:fill="auto" w:val="clear"/>
          </w:tcPr>
          <w:p w:rsidR="00000000" w:rsidDel="00000000" w:rsidP="00000000" w:rsidRDefault="00000000" w:rsidRPr="00000000" w14:paraId="00000EE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shd w:fill="auto" w:val="clear"/>
          </w:tcPr>
          <w:p w:rsidR="00000000" w:rsidDel="00000000" w:rsidP="00000000" w:rsidRDefault="00000000" w:rsidRPr="00000000" w14:paraId="00000E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E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Производственная деятельность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в целях добычи полезных ископаемых, их переработки, изготовления вещей промышленным способом</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 кв. м/не подлежит ограничению;</w:t>
            </w:r>
          </w:p>
          <w:p w:rsidR="00000000" w:rsidDel="00000000" w:rsidP="00000000" w:rsidRDefault="00000000" w:rsidRPr="00000000" w14:paraId="00000E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tl w:val="0"/>
              </w:rPr>
            </w:r>
          </w:p>
          <w:p w:rsidR="00000000" w:rsidDel="00000000" w:rsidP="00000000" w:rsidRDefault="00000000" w:rsidRPr="00000000" w14:paraId="00000E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p>
          <w:p w:rsidR="00000000" w:rsidDel="00000000" w:rsidP="00000000" w:rsidRDefault="00000000" w:rsidRPr="00000000" w14:paraId="00000E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не подлежит ограничению</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E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75%;</w:t>
            </w:r>
            <w:r w:rsidDel="00000000" w:rsidR="00000000" w:rsidRPr="00000000">
              <w:rPr>
                <w:rtl w:val="0"/>
              </w:rPr>
            </w:r>
          </w:p>
          <w:p w:rsidR="00000000" w:rsidDel="00000000" w:rsidP="00000000" w:rsidRDefault="00000000" w:rsidRPr="00000000" w14:paraId="00000E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0EEC">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EE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EE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 Недропользование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геологических изысканий;</w:t>
            </w:r>
          </w:p>
          <w:p w:rsidR="00000000" w:rsidDel="00000000" w:rsidP="00000000" w:rsidRDefault="00000000" w:rsidRPr="00000000" w14:paraId="00000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добыча недр открытым (карьеры, отвалы) и закрытым (шахты, скважины) способами;</w:t>
            </w:r>
          </w:p>
          <w:p w:rsidR="00000000" w:rsidDel="00000000" w:rsidP="00000000" w:rsidRDefault="00000000" w:rsidRPr="00000000" w14:paraId="00000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капитального строительства, в том числе подземных, в целях добычи недр;</w:t>
            </w:r>
          </w:p>
          <w:p w:rsidR="00000000" w:rsidDel="00000000" w:rsidP="00000000" w:rsidRDefault="00000000" w:rsidRPr="00000000" w14:paraId="00000E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необходимые для подготовки сырья к транспортировке и (или) промышленной переработке;</w:t>
            </w:r>
          </w:p>
          <w:p w:rsidR="00000000" w:rsidDel="00000000" w:rsidP="00000000" w:rsidRDefault="00000000" w:rsidRPr="00000000" w14:paraId="00000E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p w:rsidR="00000000" w:rsidDel="00000000" w:rsidP="00000000" w:rsidRDefault="00000000" w:rsidRPr="00000000" w14:paraId="00000EF5">
            <w:pPr>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 Тяжелая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 - Автомобилестроительная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 Легкая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текстильной, фарфоро-фаянсовой, электронной промышленности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E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[6.3.1] - Фармацевтическая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фармацевтического производства</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 Пищевая промышленность</w:t>
            </w:r>
          </w:p>
          <w:p w:rsidR="00000000" w:rsidDel="00000000" w:rsidP="00000000" w:rsidRDefault="00000000" w:rsidRPr="00000000" w14:paraId="00000F0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 Нефтехимическая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 - Строительная промышленность</w:t>
            </w:r>
          </w:p>
          <w:p w:rsidR="00000000" w:rsidDel="00000000" w:rsidP="00000000" w:rsidRDefault="00000000" w:rsidRPr="00000000" w14:paraId="00000F0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 Склады</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сооружения, имеющие</w:t>
            </w:r>
          </w:p>
          <w:p w:rsidR="00000000" w:rsidDel="00000000" w:rsidP="00000000" w:rsidRDefault="00000000" w:rsidRPr="00000000" w14:paraId="00000F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F1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[6.9.1] – Складские площадки</w:t>
            </w:r>
          </w:p>
        </w:tc>
        <w:tc>
          <w:tcPr>
            <w:shd w:fill="auto" w:val="clear"/>
            <w:vAlign w:val="center"/>
          </w:tcPr>
          <w:p w:rsidR="00000000" w:rsidDel="00000000" w:rsidP="00000000" w:rsidRDefault="00000000" w:rsidRPr="00000000" w14:paraId="00000F1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Временное хранение, распределение и перевалка грузов (за исключением хранения стратегических запасов) на открытом воздухе</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1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 Служебные гаражи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16">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F1A">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tl w:val="0"/>
              </w:rPr>
            </w:r>
          </w:p>
          <w:p w:rsidR="00000000" w:rsidDel="00000000" w:rsidP="00000000" w:rsidRDefault="00000000" w:rsidRPr="00000000" w14:paraId="00000F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F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F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0F1E">
            <w:pPr>
              <w:keepLines w:val="1"/>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F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F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rHeight w:val="3046"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0F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 Целлюлозно-бумажная промышленность</w:t>
            </w:r>
          </w:p>
        </w:tc>
        <w:tc>
          <w:tcPr>
            <w:tcBorders>
              <w:top w:color="000000" w:space="0" w:sz="4" w:val="single"/>
              <w:left w:color="000000" w:space="0" w:sz="4" w:val="single"/>
            </w:tcBorders>
            <w:shd w:fill="auto" w:val="clear"/>
          </w:tcPr>
          <w:p w:rsidR="00000000" w:rsidDel="00000000" w:rsidP="00000000" w:rsidRDefault="00000000" w:rsidRPr="00000000" w14:paraId="00000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1000-250000 кв. м;</w:t>
            </w:r>
            <w:r w:rsidDel="00000000" w:rsidR="00000000" w:rsidRPr="00000000">
              <w:rPr>
                <w:rtl w:val="0"/>
              </w:rPr>
            </w:r>
          </w:p>
          <w:p w:rsidR="00000000" w:rsidDel="00000000" w:rsidP="00000000" w:rsidRDefault="00000000" w:rsidRPr="00000000" w14:paraId="00000F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w:t>
            </w:r>
          </w:p>
          <w:p w:rsidR="00000000" w:rsidDel="00000000" w:rsidP="00000000" w:rsidRDefault="00000000" w:rsidRPr="00000000" w14:paraId="00000F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0F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tl w:val="0"/>
              </w:rPr>
            </w:r>
          </w:p>
          <w:p w:rsidR="00000000" w:rsidDel="00000000" w:rsidP="00000000" w:rsidRDefault="00000000" w:rsidRPr="00000000" w14:paraId="00000F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F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75%;</w:t>
            </w:r>
            <w:r w:rsidDel="00000000" w:rsidR="00000000" w:rsidRPr="00000000">
              <w:rPr>
                <w:rtl w:val="0"/>
              </w:rPr>
            </w:r>
          </w:p>
          <w:p w:rsidR="00000000" w:rsidDel="00000000" w:rsidP="00000000" w:rsidRDefault="00000000" w:rsidRPr="00000000" w14:paraId="00000F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F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0F2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 Хранение и переработка сельскохозяйственной продукции</w:t>
            </w:r>
          </w:p>
        </w:tc>
        <w:tc>
          <w:tcPr>
            <w:shd w:fill="auto" w:val="clear"/>
          </w:tcPr>
          <w:p w:rsidR="00000000" w:rsidDel="00000000" w:rsidP="00000000" w:rsidRDefault="00000000" w:rsidRPr="00000000" w14:paraId="00000F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для производства, хранения, первичной и глубокой переработки сельскохозяйственной продукции</w:t>
            </w:r>
          </w:p>
        </w:tc>
        <w:tc>
          <w:tcPr>
            <w:vMerge w:val="restart"/>
            <w:shd w:fill="auto" w:val="clear"/>
          </w:tcPr>
          <w:p w:rsidR="00000000" w:rsidDel="00000000" w:rsidP="00000000" w:rsidRDefault="00000000" w:rsidRPr="00000000" w14:paraId="00000F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1000/250000 кв. м;</w:t>
            </w:r>
          </w:p>
          <w:p w:rsidR="00000000" w:rsidDel="00000000" w:rsidP="00000000" w:rsidRDefault="00000000" w:rsidRPr="00000000" w14:paraId="00000F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0F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p>
          <w:p w:rsidR="00000000" w:rsidDel="00000000" w:rsidP="00000000" w:rsidRDefault="00000000" w:rsidRPr="00000000" w14:paraId="00000F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0F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сооружений от уровня земли - </w:t>
            </w:r>
            <w:r w:rsidDel="00000000" w:rsidR="00000000" w:rsidRPr="00000000">
              <w:rPr>
                <w:rFonts w:ascii="Times New Roman" w:cs="Times New Roman" w:eastAsia="Times New Roman" w:hAnsi="Times New Roman"/>
                <w:b w:val="1"/>
                <w:sz w:val="24"/>
                <w:szCs w:val="24"/>
                <w:rtl w:val="0"/>
              </w:rPr>
              <w:t xml:space="preserve">65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0F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35">
            <w:pPr>
              <w:ind w:left="3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 Обеспечение сельскохозяйственного производства</w:t>
            </w:r>
          </w:p>
        </w:tc>
        <w:tc>
          <w:tcPr>
            <w:shd w:fill="auto" w:val="clear"/>
          </w:tcPr>
          <w:p w:rsidR="00000000" w:rsidDel="00000000" w:rsidP="00000000" w:rsidRDefault="00000000" w:rsidRPr="00000000" w14:paraId="00000F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vMerge w:val="continue"/>
            <w:shd w:fill="auto" w:val="clear"/>
          </w:tcPr>
          <w:p w:rsidR="00000000" w:rsidDel="00000000" w:rsidP="00000000" w:rsidRDefault="00000000" w:rsidRPr="00000000" w14:paraId="00000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3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0F3A">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3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F3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F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3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F3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4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F4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4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4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0F44">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4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F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0F4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0F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4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0F4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4C">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4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4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0F5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5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5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54">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5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0F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F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0F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0F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F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0F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0F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 Спорт</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6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000000" w:rsidDel="00000000" w:rsidP="00000000" w:rsidRDefault="00000000" w:rsidRPr="00000000" w14:paraId="00000F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спортивных баз и лагерей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F6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- 100/50000 кв. м;</w:t>
            </w:r>
            <w:r w:rsidDel="00000000" w:rsidR="00000000" w:rsidRPr="00000000">
              <w:rPr>
                <w:rtl w:val="0"/>
              </w:rPr>
            </w:r>
          </w:p>
          <w:p w:rsidR="00000000" w:rsidDel="00000000" w:rsidP="00000000" w:rsidRDefault="00000000" w:rsidRPr="00000000" w14:paraId="00000F6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0F6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0F6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0F6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6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F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 торговая площадь которых составляет до 5000 кв. м</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tl w:val="0"/>
              </w:rPr>
            </w:r>
          </w:p>
          <w:p w:rsidR="00000000" w:rsidDel="00000000" w:rsidP="00000000" w:rsidRDefault="00000000" w:rsidRPr="00000000" w14:paraId="00000F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F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F7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p>
          <w:p w:rsidR="00000000" w:rsidDel="00000000" w:rsidP="00000000" w:rsidRDefault="00000000" w:rsidRPr="00000000" w14:paraId="00000F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80%;</w:t>
            </w:r>
          </w:p>
          <w:p w:rsidR="00000000" w:rsidDel="00000000" w:rsidP="00000000" w:rsidRDefault="00000000" w:rsidRPr="00000000" w14:paraId="00000F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w:t>
            </w:r>
            <w:r w:rsidDel="00000000" w:rsidR="00000000" w:rsidRPr="00000000">
              <w:rPr>
                <w:rFonts w:ascii="Times New Roman" w:cs="Times New Roman" w:eastAsia="Times New Roman" w:hAnsi="Times New Roman"/>
                <w:b w:val="1"/>
                <w:sz w:val="24"/>
                <w:szCs w:val="24"/>
                <w:rtl w:val="0"/>
              </w:rPr>
              <w:t xml:space="preserve">не более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p>
          <w:p w:rsidR="00000000" w:rsidDel="00000000" w:rsidP="00000000" w:rsidRDefault="00000000" w:rsidRPr="00000000" w14:paraId="00000F74">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0F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 Общественное питание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устройства мест общественного питания (рестораны, кафе, столовые, закусочные, бары)</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79">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 Автомобильный транспорт</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7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000000" w:rsidDel="00000000" w:rsidP="00000000" w:rsidRDefault="00000000" w:rsidRPr="00000000" w14:paraId="00000F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F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–50/500000 кв.м.</w:t>
            </w:r>
          </w:p>
          <w:p w:rsidR="00000000" w:rsidDel="00000000" w:rsidP="00000000" w:rsidRDefault="00000000" w:rsidRPr="00000000" w14:paraId="00000F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участка - 5 м, от фронтальной линии застройки - 5 м, за исключением линейных объектов.</w:t>
            </w:r>
          </w:p>
          <w:p w:rsidR="00000000" w:rsidDel="00000000" w:rsidP="00000000" w:rsidRDefault="00000000" w:rsidRPr="00000000" w14:paraId="00000F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70%, за исключением линейных объектов.</w:t>
            </w:r>
          </w:p>
          <w:p w:rsidR="00000000" w:rsidDel="00000000" w:rsidP="00000000" w:rsidRDefault="00000000" w:rsidRPr="00000000" w14:paraId="00000F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 не более 2 этажей.</w:t>
            </w:r>
          </w:p>
          <w:p w:rsidR="00000000" w:rsidDel="00000000" w:rsidP="00000000" w:rsidRDefault="00000000" w:rsidRPr="00000000" w14:paraId="00000F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000000" w:rsidDel="00000000" w:rsidP="00000000" w:rsidRDefault="00000000" w:rsidRPr="00000000" w14:paraId="00000F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Минимальный процент озеленения - 15% от площади земельного участка.</w:t>
            </w:r>
          </w:p>
        </w:tc>
      </w:tr>
    </w:tbl>
    <w:p w:rsidR="00000000" w:rsidDel="00000000" w:rsidP="00000000" w:rsidRDefault="00000000" w:rsidRPr="00000000" w14:paraId="00000F82">
      <w:pPr>
        <w:widowControl w:val="0"/>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F83">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0F84">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37"/>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0F8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0F8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0F8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8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8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p>
        </w:tc>
        <w:tc>
          <w:tcPr>
            <w:vMerge w:val="restart"/>
          </w:tcPr>
          <w:p w:rsidR="00000000" w:rsidDel="00000000" w:rsidP="00000000" w:rsidRDefault="00000000" w:rsidRPr="00000000" w14:paraId="00000F8A">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8B">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F8C">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F8D">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F8E">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8F">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90">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F91">
            <w:pPr>
              <w:widowControl w:val="0"/>
              <w:shd w:fill="ffffff" w:val="clear"/>
              <w:tabs>
                <w:tab w:val="left" w:leader="none" w:pos="2520"/>
              </w:tabs>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F92">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vMerge w:val="continue"/>
          </w:tcPr>
          <w:p w:rsidR="00000000" w:rsidDel="00000000" w:rsidP="00000000" w:rsidRDefault="00000000" w:rsidRPr="00000000" w14:paraId="00000F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F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 Обеспечение научной деятельности.</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F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Проектные, научно-иссле-довательские, конструкторские и изыскательские организации, связанные с обслуживанием предприятий;</w:t>
            </w:r>
          </w:p>
        </w:tc>
        <w:tc>
          <w:tcPr/>
          <w:p w:rsidR="00000000" w:rsidDel="00000000" w:rsidP="00000000" w:rsidRDefault="00000000" w:rsidRPr="00000000" w14:paraId="00000F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1000/15000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4этажа;</w:t>
            </w:r>
            <w:r w:rsidDel="00000000" w:rsidR="00000000" w:rsidRPr="00000000">
              <w:rPr>
                <w:rtl w:val="0"/>
              </w:rPr>
            </w:r>
          </w:p>
          <w:p w:rsidR="00000000" w:rsidDel="00000000" w:rsidP="00000000" w:rsidRDefault="00000000" w:rsidRPr="00000000" w14:paraId="00000F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F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w:t>
              <w:br w:type="textWrapping"/>
              <w:t xml:space="preserve">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FA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p w:rsidR="00000000" w:rsidDel="00000000" w:rsidP="00000000" w:rsidRDefault="00000000" w:rsidRPr="00000000" w14:paraId="00000FA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A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0FA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FA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0FA5">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A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0FA7">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FA8">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FA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[4.9.1.1] - Заправка транспортных средств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FA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AB">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 кв. м/не подлежит ограничению;</w:t>
            </w:r>
            <w:r w:rsidDel="00000000" w:rsidR="00000000" w:rsidRPr="00000000">
              <w:rPr>
                <w:rtl w:val="0"/>
              </w:rPr>
            </w:r>
          </w:p>
          <w:p w:rsidR="00000000" w:rsidDel="00000000" w:rsidP="00000000" w:rsidRDefault="00000000" w:rsidRPr="00000000" w14:paraId="00000FAC">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10 м;</w:t>
            </w:r>
          </w:p>
          <w:p w:rsidR="00000000" w:rsidDel="00000000" w:rsidP="00000000" w:rsidRDefault="00000000" w:rsidRPr="00000000" w14:paraId="00000FAD">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0FAE">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FAF">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FB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[4.9.1.3] - Автомобильные мойки</w:t>
            </w:r>
          </w:p>
        </w:tc>
        <w:tc>
          <w:tcPr>
            <w:tcBorders>
              <w:top w:color="000000" w:space="0" w:sz="4" w:val="single"/>
            </w:tcBorders>
            <w:shd w:fill="ffffff" w:val="clear"/>
            <w:vAlign w:val="center"/>
          </w:tcPr>
          <w:p w:rsidR="00000000" w:rsidDel="00000000" w:rsidP="00000000" w:rsidRDefault="00000000" w:rsidRPr="00000000" w14:paraId="00000FB1">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мойки, а также магазинов сопутствующей торговли</w:t>
            </w:r>
          </w:p>
        </w:tc>
        <w:tc>
          <w:tcPr>
            <w:shd w:fill="ffffff" w:val="clear"/>
            <w:vAlign w:val="center"/>
          </w:tcPr>
          <w:p w:rsidR="00000000" w:rsidDel="00000000" w:rsidP="00000000" w:rsidRDefault="00000000" w:rsidRPr="00000000" w14:paraId="00000FB2">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60/1000 кв. м;</w:t>
            </w:r>
            <w:r w:rsidDel="00000000" w:rsidR="00000000" w:rsidRPr="00000000">
              <w:rPr>
                <w:rtl w:val="0"/>
              </w:rPr>
            </w:r>
          </w:p>
          <w:p w:rsidR="00000000" w:rsidDel="00000000" w:rsidP="00000000" w:rsidRDefault="00000000" w:rsidRPr="00000000" w14:paraId="00000FB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0FB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0FB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B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FB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[4.9.1.4] - Ремонт автомобилей</w:t>
            </w:r>
          </w:p>
        </w:tc>
        <w:tc>
          <w:tcPr>
            <w:tcBorders>
              <w:top w:color="000000" w:space="0" w:sz="4" w:val="single"/>
            </w:tcBorders>
            <w:shd w:fill="ffffff" w:val="clear"/>
            <w:vAlign w:val="center"/>
          </w:tcPr>
          <w:p w:rsidR="00000000" w:rsidDel="00000000" w:rsidP="00000000" w:rsidRDefault="00000000" w:rsidRPr="00000000" w14:paraId="00000FB8">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мастерские, предназначенные для ремонта и обслуживания легковых автомобилей, а также магазины сопутствующей торговли</w:t>
            </w:r>
          </w:p>
        </w:tc>
        <w:tc>
          <w:tcPr>
            <w:shd w:fill="ffffff" w:val="clear"/>
            <w:vAlign w:val="center"/>
          </w:tcPr>
          <w:p w:rsidR="00000000" w:rsidDel="00000000" w:rsidP="00000000" w:rsidRDefault="00000000" w:rsidRPr="00000000" w14:paraId="00000FB9">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60/2000 кв. м;</w:t>
            </w:r>
          </w:p>
          <w:p w:rsidR="00000000" w:rsidDel="00000000" w:rsidP="00000000" w:rsidRDefault="00000000" w:rsidRPr="00000000" w14:paraId="00000FB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F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0F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FBD">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BE">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0FBF">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tbl>
      <w:tblPr>
        <w:tblStyle w:val="Table38"/>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FC0">
            <w:pP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1">
            <w:pP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0FC2">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0FC3">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0FC4">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0FC5">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0FC6">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0FC7">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0FC8">
            <w:pP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FC9">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контрольно-пропускные пункты</w:t>
            </w:r>
          </w:p>
        </w:tc>
        <w:tc>
          <w:tcPr/>
          <w:p w:rsidR="00000000" w:rsidDel="00000000" w:rsidP="00000000" w:rsidRDefault="00000000" w:rsidRPr="00000000" w14:paraId="00000F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0F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-минимальный отступ от красной линии улиц - 1 м;</w:t>
            </w:r>
            <w:r w:rsidDel="00000000" w:rsidR="00000000" w:rsidRPr="00000000">
              <w:rPr>
                <w:rtl w:val="0"/>
              </w:rPr>
            </w:r>
          </w:p>
          <w:p w:rsidR="00000000" w:rsidDel="00000000" w:rsidP="00000000" w:rsidRDefault="00000000" w:rsidRPr="00000000" w14:paraId="00000F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2 этажа.</w:t>
            </w:r>
          </w:p>
        </w:tc>
      </w:tr>
      <w:tr>
        <w:trPr>
          <w:cantSplit w:val="0"/>
          <w:tblHeader w:val="0"/>
        </w:trPr>
        <w:tc>
          <w:tcPr/>
          <w:p w:rsidR="00000000" w:rsidDel="00000000" w:rsidP="00000000" w:rsidRDefault="00000000" w:rsidRPr="00000000" w14:paraId="00000FCD">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0F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0F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0F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0FD1">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надворные уборные</w:t>
            </w:r>
          </w:p>
        </w:tc>
        <w:tc>
          <w:tcPr/>
          <w:p w:rsidR="00000000" w:rsidDel="00000000" w:rsidP="00000000" w:rsidRDefault="00000000" w:rsidRPr="00000000" w14:paraId="00000F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0F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F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0FD5">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0F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0F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0F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bl>
    <w:p w:rsidR="00000000" w:rsidDel="00000000" w:rsidP="00000000" w:rsidRDefault="00000000" w:rsidRPr="00000000" w14:paraId="00000FD9">
      <w:pPr>
        <w:widowControl w:val="0"/>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FDA">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000000" w:rsidDel="00000000" w:rsidP="00000000" w:rsidRDefault="00000000" w:rsidRPr="00000000" w14:paraId="00000FDB">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Правообладатели объектов капитального строительства, введенных в эксплуатацию до дня вступления в силу  постановления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1">
        <w:r w:rsidDel="00000000" w:rsidR="00000000" w:rsidRPr="00000000">
          <w:rPr>
            <w:rFonts w:ascii="Times New Roman" w:cs="Times New Roman" w:eastAsia="Times New Roman" w:hAnsi="Times New Roman"/>
            <w:sz w:val="24"/>
            <w:szCs w:val="24"/>
            <w:rtl w:val="0"/>
          </w:rPr>
          <w:t xml:space="preserve">пунктом 14</w:t>
        </w:r>
      </w:hyperlink>
      <w:r w:rsidDel="00000000" w:rsidR="00000000" w:rsidRPr="00000000">
        <w:rPr>
          <w:rFonts w:ascii="Times New Roman" w:cs="Times New Roman" w:eastAsia="Times New Roman" w:hAnsi="Times New Roman"/>
          <w:sz w:val="24"/>
          <w:szCs w:val="24"/>
          <w:rtl w:val="0"/>
        </w:rPr>
        <w:t xml:space="preserve">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000000" w:rsidDel="00000000" w:rsidP="00000000" w:rsidRDefault="00000000" w:rsidRPr="00000000" w14:paraId="00000F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000000" w:rsidDel="00000000" w:rsidP="00000000" w:rsidRDefault="00000000" w:rsidRPr="00000000" w14:paraId="00000FDD">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санитарно-защитной зоны не допускается использования земельных участков в целях:</w:t>
      </w:r>
    </w:p>
    <w:p w:rsidR="00000000" w:rsidDel="00000000" w:rsidP="00000000" w:rsidRDefault="00000000" w:rsidRPr="00000000" w14:paraId="00000FD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000000" w:rsidDel="00000000" w:rsidP="00000000" w:rsidRDefault="00000000" w:rsidRPr="00000000" w14:paraId="00000FDF">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000000" w:rsidDel="00000000" w:rsidP="00000000" w:rsidRDefault="00000000" w:rsidRPr="00000000" w14:paraId="00000FE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000000" w:rsidDel="00000000" w:rsidP="00000000" w:rsidRDefault="00000000" w:rsidRPr="00000000" w14:paraId="00000FE1">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1000 м.</w:t>
      </w:r>
    </w:p>
    <w:p w:rsidR="00000000" w:rsidDel="00000000" w:rsidP="00000000" w:rsidRDefault="00000000" w:rsidRPr="00000000" w14:paraId="00000FE2">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000000" w:rsidDel="00000000" w:rsidP="00000000" w:rsidRDefault="00000000" w:rsidRPr="00000000" w14:paraId="00000FE3">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 проектирование указанных предприятий на территории бывших кладбищ, скотомогильников, свалок.</w:t>
      </w:r>
    </w:p>
    <w:p w:rsidR="00000000" w:rsidDel="00000000" w:rsidP="00000000" w:rsidRDefault="00000000" w:rsidRPr="00000000" w14:paraId="00000FE4">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0FE5">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0FE6">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0FE7">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0FE8">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0FE9">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0FEA">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0FEB">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p>
    <w:p w:rsidR="00000000" w:rsidDel="00000000" w:rsidP="00000000" w:rsidRDefault="00000000" w:rsidRPr="00000000" w14:paraId="00000FEC">
      <w:pPr>
        <w:tabs>
          <w:tab w:val="left" w:leader="none" w:pos="3900"/>
        </w:tabs>
        <w:rPr/>
      </w:pPr>
      <w:r w:rsidDel="00000000" w:rsidR="00000000" w:rsidRPr="00000000">
        <w:rPr>
          <w:rtl w:val="0"/>
        </w:rPr>
      </w:r>
    </w:p>
    <w:p w:rsidR="00000000" w:rsidDel="00000000" w:rsidP="00000000" w:rsidRDefault="00000000" w:rsidRPr="00000000" w14:paraId="00000FED">
      <w:pPr>
        <w:widowControl w:val="0"/>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П-5. Зона предприятий, производств и объектов V класса опасности СЗЗ-50 м</w:t>
      </w:r>
    </w:p>
    <w:p w:rsidR="00000000" w:rsidDel="00000000" w:rsidP="00000000" w:rsidRDefault="00000000" w:rsidRPr="00000000" w14:paraId="00000FEE">
      <w:pPr>
        <w:widowControl w:val="0"/>
        <w:spacing w:after="0" w:line="240" w:lineRule="auto"/>
        <w:ind w:firstLine="426"/>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FEF">
      <w:pPr>
        <w:widowControl w:val="0"/>
        <w:spacing w:after="0" w:line="240" w:lineRule="auto"/>
        <w:ind w:firstLine="42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Зона П-5 выделена для обеспечения правовых условий формирования предприятий, производств и объектов V класса опасности.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000000" w:rsidDel="00000000" w:rsidP="00000000" w:rsidRDefault="00000000" w:rsidRPr="00000000" w14:paraId="00000FF0">
      <w:pPr>
        <w:widowControl w:val="0"/>
        <w:spacing w:after="0" w:line="240" w:lineRule="auto"/>
        <w:ind w:firstLine="426"/>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FF1">
      <w:pPr>
        <w:spacing w:after="0" w:line="240" w:lineRule="auto"/>
        <w:ind w:firstLine="426"/>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FF2">
      <w:pPr>
        <w:widowControl w:val="0"/>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39"/>
        <w:tblW w:w="1473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3"/>
        <w:gridCol w:w="3260"/>
        <w:gridCol w:w="8634"/>
        <w:tblGridChange w:id="0">
          <w:tblGrid>
            <w:gridCol w:w="2843"/>
            <w:gridCol w:w="3260"/>
            <w:gridCol w:w="8634"/>
          </w:tblGrid>
        </w:tblGridChange>
      </w:tblGrid>
      <w:tr>
        <w:trPr>
          <w:cantSplit w:val="0"/>
          <w:tblHeader w:val="0"/>
        </w:trPr>
        <w:tc>
          <w:tcPr>
            <w:shd w:fill="auto" w:val="clear"/>
          </w:tcPr>
          <w:p w:rsidR="00000000" w:rsidDel="00000000" w:rsidP="00000000" w:rsidRDefault="00000000" w:rsidRPr="00000000" w14:paraId="00000FF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shd w:fill="auto" w:val="clear"/>
          </w:tcPr>
          <w:p w:rsidR="00000000" w:rsidDel="00000000" w:rsidP="00000000" w:rsidRDefault="00000000" w:rsidRPr="00000000" w14:paraId="00000FF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shd w:fill="auto" w:val="clear"/>
          </w:tcPr>
          <w:p w:rsidR="00000000" w:rsidDel="00000000" w:rsidP="00000000" w:rsidRDefault="00000000" w:rsidRPr="00000000" w14:paraId="00000FF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0FF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Производственная деятельность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F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в целях добычи полезных ископаемых, их переработки, изготовления вещей промышленным способом</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F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 кв. м/не подлежит ограничению;</w:t>
            </w:r>
          </w:p>
          <w:p w:rsidR="00000000" w:rsidDel="00000000" w:rsidP="00000000" w:rsidRDefault="00000000" w:rsidRPr="00000000" w14:paraId="00000F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tl w:val="0"/>
              </w:rPr>
            </w:r>
          </w:p>
          <w:p w:rsidR="00000000" w:rsidDel="00000000" w:rsidP="00000000" w:rsidRDefault="00000000" w:rsidRPr="00000000" w14:paraId="00000F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p>
          <w:p w:rsidR="00000000" w:rsidDel="00000000" w:rsidP="00000000" w:rsidRDefault="00000000" w:rsidRPr="00000000" w14:paraId="00000F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не подлежит ограничению</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F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75%;</w:t>
            </w:r>
            <w:r w:rsidDel="00000000" w:rsidR="00000000" w:rsidRPr="00000000">
              <w:rPr>
                <w:rtl w:val="0"/>
              </w:rPr>
            </w:r>
          </w:p>
          <w:p w:rsidR="00000000" w:rsidDel="00000000" w:rsidP="00000000" w:rsidRDefault="00000000" w:rsidRPr="00000000" w14:paraId="00000F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0F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 Недропользование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геологических изысканий;</w:t>
            </w:r>
          </w:p>
          <w:p w:rsidR="00000000" w:rsidDel="00000000" w:rsidP="00000000" w:rsidRDefault="00000000" w:rsidRPr="00000000" w14:paraId="00001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добыча недр открытым (карьеры, отвалы) и закрытым (шахты, скважины) способами;</w:t>
            </w:r>
          </w:p>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капитального строительства, в том числе подземных, в целях добычи недр;</w:t>
            </w:r>
          </w:p>
          <w:p w:rsidR="00000000" w:rsidDel="00000000" w:rsidP="00000000" w:rsidRDefault="00000000" w:rsidRPr="00000000" w14:paraId="00001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необходимые для подготовки сырья к транспортировке и (или) промышленной переработке;</w:t>
            </w:r>
          </w:p>
          <w:p w:rsidR="00000000" w:rsidDel="00000000" w:rsidP="00000000" w:rsidRDefault="00000000" w:rsidRPr="00000000" w14:paraId="00001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 Тяжелая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 - Автомобилестроительная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 Легкая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текстильной, фарфоро-фаянсовой, электронной промышленности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[6.3.1] - Фармацевтическая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фармацевтического производства</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 Пищевая промышленность</w:t>
            </w:r>
          </w:p>
          <w:p w:rsidR="00000000" w:rsidDel="00000000" w:rsidP="00000000" w:rsidRDefault="00000000" w:rsidRPr="00000000" w14:paraId="0000101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 Нефтехимическая промышленность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 - Строительная промышленность</w:t>
            </w:r>
          </w:p>
          <w:p w:rsidR="00000000" w:rsidDel="00000000" w:rsidP="00000000" w:rsidRDefault="00000000" w:rsidRPr="00000000" w14:paraId="0000101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 Склады</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сооружения, имеющие</w:t>
            </w:r>
          </w:p>
          <w:p w:rsidR="00000000" w:rsidDel="00000000" w:rsidP="00000000" w:rsidRDefault="00000000" w:rsidRPr="00000000" w14:paraId="00001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102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[6.9.1] – Складские площадки</w:t>
            </w:r>
          </w:p>
        </w:tc>
        <w:tc>
          <w:tcPr>
            <w:shd w:fill="auto" w:val="clear"/>
            <w:vAlign w:val="center"/>
          </w:tcPr>
          <w:p w:rsidR="00000000" w:rsidDel="00000000" w:rsidP="00000000" w:rsidRDefault="00000000" w:rsidRPr="00000000" w14:paraId="000010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Временное хранение, распределение и перевалка грузов (за исключением хранения стратегических запасов) на открытом воздухе</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2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 Служебные гаражи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26">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02A">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tl w:val="0"/>
              </w:rPr>
            </w:r>
          </w:p>
          <w:p w:rsidR="00000000" w:rsidDel="00000000" w:rsidP="00000000" w:rsidRDefault="00000000" w:rsidRPr="00000000" w14:paraId="00001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102E">
            <w:pPr>
              <w:keepLines w:val="1"/>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rHeight w:val="3046"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1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 Целлюлозно-бумажная промышленность</w:t>
            </w:r>
          </w:p>
        </w:tc>
        <w:tc>
          <w:tcPr>
            <w:tcBorders>
              <w:top w:color="000000" w:space="0" w:sz="4" w:val="single"/>
              <w:left w:color="000000" w:space="0" w:sz="4" w:val="single"/>
            </w:tcBorders>
            <w:shd w:fill="auto" w:val="clear"/>
          </w:tcPr>
          <w:p w:rsidR="00000000" w:rsidDel="00000000" w:rsidP="00000000" w:rsidRDefault="00000000" w:rsidRPr="00000000" w14:paraId="00001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1000-250000 кв. м;</w:t>
            </w:r>
            <w:r w:rsidDel="00000000" w:rsidR="00000000" w:rsidRPr="00000000">
              <w:rPr>
                <w:rtl w:val="0"/>
              </w:rPr>
            </w:r>
          </w:p>
          <w:p w:rsidR="00000000" w:rsidDel="00000000" w:rsidP="00000000" w:rsidRDefault="00000000" w:rsidRPr="00000000" w14:paraId="00001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w:t>
            </w:r>
          </w:p>
          <w:p w:rsidR="00000000" w:rsidDel="00000000" w:rsidP="00000000" w:rsidRDefault="00000000" w:rsidRPr="00000000" w14:paraId="00001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1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4 этажа;</w:t>
            </w:r>
            <w:r w:rsidDel="00000000" w:rsidR="00000000" w:rsidRPr="00000000">
              <w:rPr>
                <w:rtl w:val="0"/>
              </w:rPr>
            </w:r>
          </w:p>
          <w:p w:rsidR="00000000" w:rsidDel="00000000" w:rsidP="00000000" w:rsidRDefault="00000000" w:rsidRPr="00000000" w14:paraId="00001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75%;</w:t>
            </w:r>
            <w:r w:rsidDel="00000000" w:rsidR="00000000" w:rsidRPr="00000000">
              <w:rPr>
                <w:rtl w:val="0"/>
              </w:rPr>
            </w:r>
          </w:p>
          <w:p w:rsidR="00000000" w:rsidDel="00000000" w:rsidP="00000000" w:rsidRDefault="00000000" w:rsidRPr="00000000" w14:paraId="00001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103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 Хранение и переработка сельскохозяйственной продукции</w:t>
            </w:r>
          </w:p>
        </w:tc>
        <w:tc>
          <w:tcPr>
            <w:shd w:fill="auto" w:val="clear"/>
          </w:tcPr>
          <w:p w:rsidR="00000000" w:rsidDel="00000000" w:rsidP="00000000" w:rsidRDefault="00000000" w:rsidRPr="00000000" w14:paraId="00001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для производства, хранения, первичной и глубокой переработки сельскохозяйственной продукции</w:t>
            </w:r>
          </w:p>
        </w:tc>
        <w:tc>
          <w:tcPr>
            <w:vMerge w:val="restart"/>
            <w:shd w:fill="auto" w:val="clear"/>
          </w:tcPr>
          <w:p w:rsidR="00000000" w:rsidDel="00000000" w:rsidP="00000000" w:rsidRDefault="00000000" w:rsidRPr="00000000" w14:paraId="0000103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1000/250000 кв. м;</w:t>
            </w:r>
          </w:p>
          <w:p w:rsidR="00000000" w:rsidDel="00000000" w:rsidP="00000000" w:rsidRDefault="00000000" w:rsidRPr="00000000" w14:paraId="00001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1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p>
          <w:p w:rsidR="00000000" w:rsidDel="00000000" w:rsidP="00000000" w:rsidRDefault="00000000" w:rsidRPr="00000000" w14:paraId="00001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1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сооружений от уровня земли - </w:t>
            </w:r>
            <w:r w:rsidDel="00000000" w:rsidR="00000000" w:rsidRPr="00000000">
              <w:rPr>
                <w:rFonts w:ascii="Times New Roman" w:cs="Times New Roman" w:eastAsia="Times New Roman" w:hAnsi="Times New Roman"/>
                <w:b w:val="1"/>
                <w:sz w:val="24"/>
                <w:szCs w:val="24"/>
                <w:rtl w:val="0"/>
              </w:rPr>
              <w:t xml:space="preserve">65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45">
            <w:pPr>
              <w:ind w:left="3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 Обеспечение сельскохозяйственного производства</w:t>
            </w:r>
          </w:p>
        </w:tc>
        <w:tc>
          <w:tcPr>
            <w:shd w:fill="auto" w:val="clear"/>
          </w:tcPr>
          <w:p w:rsidR="00000000" w:rsidDel="00000000" w:rsidP="00000000" w:rsidRDefault="00000000" w:rsidRPr="00000000" w14:paraId="00001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vMerge w:val="continue"/>
            <w:shd w:fill="auto" w:val="clear"/>
          </w:tcPr>
          <w:p w:rsidR="00000000" w:rsidDel="00000000" w:rsidP="00000000" w:rsidRDefault="00000000" w:rsidRPr="00000000" w14:paraId="00001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04A">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4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04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0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4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04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5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05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5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5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1054">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5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05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05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5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05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5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05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5C">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5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5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06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6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6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64">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6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1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1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1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 торговая площадь которых составляет до 5000 кв. м</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tl w:val="0"/>
              </w:rPr>
            </w:r>
          </w:p>
          <w:p w:rsidR="00000000" w:rsidDel="00000000" w:rsidP="00000000" w:rsidRDefault="00000000" w:rsidRPr="00000000" w14:paraId="00001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0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p>
          <w:p w:rsidR="00000000" w:rsidDel="00000000" w:rsidP="00000000" w:rsidRDefault="00000000" w:rsidRPr="00000000" w14:paraId="00001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80%;</w:t>
            </w:r>
          </w:p>
          <w:p w:rsidR="00000000" w:rsidDel="00000000" w:rsidP="00000000" w:rsidRDefault="00000000" w:rsidRPr="00000000" w14:paraId="00001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w:t>
            </w:r>
            <w:r w:rsidDel="00000000" w:rsidR="00000000" w:rsidRPr="00000000">
              <w:rPr>
                <w:rFonts w:ascii="Times New Roman" w:cs="Times New Roman" w:eastAsia="Times New Roman" w:hAnsi="Times New Roman"/>
                <w:b w:val="1"/>
                <w:sz w:val="24"/>
                <w:szCs w:val="24"/>
                <w:rtl w:val="0"/>
              </w:rPr>
              <w:t xml:space="preserve">не более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p>
          <w:p w:rsidR="00000000" w:rsidDel="00000000" w:rsidP="00000000" w:rsidRDefault="00000000" w:rsidRPr="00000000" w14:paraId="0000107A">
            <w:pPr>
              <w:widowControl w:val="0"/>
              <w:shd w:fill="ffffff" w:val="clear"/>
              <w:tabs>
                <w:tab w:val="left" w:leader="none" w:pos="2520"/>
              </w:tabs>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107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процент озеленения -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от площади земельного участка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107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 Общественное питание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устройства мест общественного питания (рестораны, кафе, столовые, закусочные, бары)</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80">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 Автомобильный транспорт</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08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000000" w:rsidDel="00000000" w:rsidP="00000000" w:rsidRDefault="00000000" w:rsidRPr="00000000" w14:paraId="00001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–50/500000 кв.м.</w:t>
            </w:r>
          </w:p>
          <w:p w:rsidR="00000000" w:rsidDel="00000000" w:rsidP="00000000" w:rsidRDefault="00000000" w:rsidRPr="00000000" w14:paraId="00001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участка - 3 м, от фронтальной линии застройки - 3 м, за исключением линейных объектов.</w:t>
            </w:r>
          </w:p>
          <w:p w:rsidR="00000000" w:rsidDel="00000000" w:rsidP="00000000" w:rsidRDefault="00000000" w:rsidRPr="00000000" w14:paraId="00001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70%, за исключением линейных объектов.</w:t>
            </w:r>
          </w:p>
          <w:p w:rsidR="00000000" w:rsidDel="00000000" w:rsidP="00000000" w:rsidRDefault="00000000" w:rsidRPr="00000000" w14:paraId="00001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 не более 2 этажей.</w:t>
            </w:r>
          </w:p>
          <w:p w:rsidR="00000000" w:rsidDel="00000000" w:rsidP="00000000" w:rsidRDefault="00000000" w:rsidRPr="00000000" w14:paraId="00001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000000" w:rsidDel="00000000" w:rsidP="00000000" w:rsidRDefault="00000000" w:rsidRPr="00000000" w14:paraId="00001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Минимальный процент озеленения - 15% от площади земельного участка.</w:t>
            </w:r>
          </w:p>
        </w:tc>
      </w:tr>
    </w:tbl>
    <w:p w:rsidR="00000000" w:rsidDel="00000000" w:rsidP="00000000" w:rsidRDefault="00000000" w:rsidRPr="00000000" w14:paraId="00001089">
      <w:pPr>
        <w:widowControl w:val="0"/>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08A">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40"/>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08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0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08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8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8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p>
        </w:tc>
        <w:tc>
          <w:tcPr>
            <w:vMerge w:val="restart"/>
          </w:tcPr>
          <w:p w:rsidR="00000000" w:rsidDel="00000000" w:rsidP="00000000" w:rsidRDefault="00000000" w:rsidRPr="00000000" w14:paraId="00001090">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91">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092">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093">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094">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95">
            <w:pPr>
              <w:widowControl w:val="0"/>
              <w:shd w:fill="ffffff" w:val="clea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96">
            <w:pPr>
              <w:widowControl w:val="0"/>
              <w:shd w:fill="ffffff" w:val="clea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1097">
            <w:pPr>
              <w:widowControl w:val="0"/>
              <w:shd w:fill="ffffff" w:val="clear"/>
              <w:tabs>
                <w:tab w:val="left" w:leader="none" w:pos="2520"/>
              </w:tabs>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098">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9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 Деловое управление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vMerge w:val="continue"/>
          </w:tcPr>
          <w:p w:rsidR="00000000" w:rsidDel="00000000" w:rsidP="00000000" w:rsidRDefault="00000000" w:rsidRPr="00000000" w14:paraId="00001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1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 Обеспечение научной деятельности.</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1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Проектные, научно-иссле-довательские, конструкторские и изыскательские организации, связанные с обслуживанием предприятий;</w:t>
            </w:r>
          </w:p>
        </w:tc>
        <w:tc>
          <w:tcPr/>
          <w:p w:rsidR="00000000" w:rsidDel="00000000" w:rsidP="00000000" w:rsidRDefault="00000000" w:rsidRPr="00000000" w14:paraId="00001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1000/15000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4этажа;</w:t>
            </w:r>
            <w:r w:rsidDel="00000000" w:rsidR="00000000" w:rsidRPr="00000000">
              <w:rPr>
                <w:rtl w:val="0"/>
              </w:rPr>
            </w:r>
          </w:p>
          <w:p w:rsidR="00000000" w:rsidDel="00000000" w:rsidP="00000000" w:rsidRDefault="00000000" w:rsidRPr="00000000" w14:paraId="00001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0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A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w:t>
              <w:br w:type="textWrapping"/>
              <w:t xml:space="preserve">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0A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p w:rsidR="00000000" w:rsidDel="00000000" w:rsidP="00000000" w:rsidRDefault="00000000" w:rsidRPr="00000000" w14:paraId="000010A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A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0A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0A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0AB">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A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10AD">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0AE">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0A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[4.9.1.1] - Заправка транспортных средств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0B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B1">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 кв. м/не подлежит ограничению;</w:t>
            </w:r>
            <w:r w:rsidDel="00000000" w:rsidR="00000000" w:rsidRPr="00000000">
              <w:rPr>
                <w:rtl w:val="0"/>
              </w:rPr>
            </w:r>
          </w:p>
          <w:p w:rsidR="00000000" w:rsidDel="00000000" w:rsidP="00000000" w:rsidRDefault="00000000" w:rsidRPr="00000000" w14:paraId="000010B2">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10 м;</w:t>
            </w:r>
          </w:p>
          <w:p w:rsidR="00000000" w:rsidDel="00000000" w:rsidP="00000000" w:rsidRDefault="00000000" w:rsidRPr="00000000" w14:paraId="000010B3">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0B4">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10B5">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10B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[4.9.1.3] - Автомобильные мойки</w:t>
            </w:r>
          </w:p>
        </w:tc>
        <w:tc>
          <w:tcPr>
            <w:tcBorders>
              <w:top w:color="000000" w:space="0" w:sz="4" w:val="single"/>
            </w:tcBorders>
            <w:shd w:fill="ffffff" w:val="clear"/>
            <w:vAlign w:val="center"/>
          </w:tcPr>
          <w:p w:rsidR="00000000" w:rsidDel="00000000" w:rsidP="00000000" w:rsidRDefault="00000000" w:rsidRPr="00000000" w14:paraId="000010B7">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мойки, а также магазинов сопутствующей торговли</w:t>
            </w:r>
          </w:p>
        </w:tc>
        <w:tc>
          <w:tcPr>
            <w:shd w:fill="ffffff" w:val="clear"/>
            <w:vAlign w:val="center"/>
          </w:tcPr>
          <w:p w:rsidR="00000000" w:rsidDel="00000000" w:rsidP="00000000" w:rsidRDefault="00000000" w:rsidRPr="00000000" w14:paraId="000010B8">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60/1000 кв. м;</w:t>
            </w:r>
            <w:r w:rsidDel="00000000" w:rsidR="00000000" w:rsidRPr="00000000">
              <w:rPr>
                <w:rtl w:val="0"/>
              </w:rPr>
            </w:r>
          </w:p>
          <w:p w:rsidR="00000000" w:rsidDel="00000000" w:rsidP="00000000" w:rsidRDefault="00000000" w:rsidRPr="00000000" w14:paraId="000010B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10B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0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100%;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10B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[4.9.1.4] - Ремонт автомобилей</w:t>
            </w:r>
          </w:p>
        </w:tc>
        <w:tc>
          <w:tcPr>
            <w:tcBorders>
              <w:top w:color="000000" w:space="0" w:sz="4" w:val="single"/>
            </w:tcBorders>
            <w:shd w:fill="ffffff" w:val="clear"/>
            <w:vAlign w:val="center"/>
          </w:tcPr>
          <w:p w:rsidR="00000000" w:rsidDel="00000000" w:rsidP="00000000" w:rsidRDefault="00000000" w:rsidRPr="00000000" w14:paraId="000010BE">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мастерские, предназначенные для ремонта и обслуживания легковых автомобилей, а также магазины сопутствующей торговли</w:t>
            </w:r>
          </w:p>
        </w:tc>
        <w:tc>
          <w:tcPr>
            <w:shd w:fill="ffffff" w:val="clear"/>
            <w:vAlign w:val="center"/>
          </w:tcPr>
          <w:p w:rsidR="00000000" w:rsidDel="00000000" w:rsidP="00000000" w:rsidRDefault="00000000" w:rsidRPr="00000000" w14:paraId="000010BF">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60/2000 кв. м;</w:t>
            </w:r>
          </w:p>
          <w:p w:rsidR="00000000" w:rsidDel="00000000" w:rsidP="00000000" w:rsidRDefault="00000000" w:rsidRPr="00000000" w14:paraId="000010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tl w:val="0"/>
              </w:rPr>
            </w:r>
          </w:p>
          <w:p w:rsidR="00000000" w:rsidDel="00000000" w:rsidP="00000000" w:rsidRDefault="00000000" w:rsidRPr="00000000" w14:paraId="000010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10C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0C4">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C5">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0C6">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tbl>
      <w:tblPr>
        <w:tblStyle w:val="Table41"/>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0C7">
            <w:pP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8">
            <w:pP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0C9">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10CA">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10CB">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10CC">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10CD">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10CE">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10CF">
            <w:pP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0D0">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контрольно-пропускные пункты</w:t>
            </w:r>
          </w:p>
        </w:tc>
        <w:tc>
          <w:tcPr/>
          <w:p w:rsidR="00000000" w:rsidDel="00000000" w:rsidP="00000000" w:rsidRDefault="00000000" w:rsidRPr="00000000" w14:paraId="00001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10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-минимальный отступ от красной линии улиц - 1 м;</w:t>
            </w:r>
            <w:r w:rsidDel="00000000" w:rsidR="00000000" w:rsidRPr="00000000">
              <w:rPr>
                <w:rtl w:val="0"/>
              </w:rPr>
            </w:r>
          </w:p>
          <w:p w:rsidR="00000000" w:rsidDel="00000000" w:rsidP="00000000" w:rsidRDefault="00000000" w:rsidRPr="00000000" w14:paraId="00001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2 этажа.</w:t>
            </w:r>
          </w:p>
        </w:tc>
      </w:tr>
      <w:tr>
        <w:trPr>
          <w:cantSplit w:val="0"/>
          <w:tblHeader w:val="0"/>
        </w:trPr>
        <w:tc>
          <w:tcPr/>
          <w:p w:rsidR="00000000" w:rsidDel="00000000" w:rsidP="00000000" w:rsidRDefault="00000000" w:rsidRPr="00000000" w14:paraId="000010D4">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1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1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1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10D8">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надворные уборные</w:t>
            </w:r>
          </w:p>
        </w:tc>
        <w:tc>
          <w:tcPr/>
          <w:p w:rsidR="00000000" w:rsidDel="00000000" w:rsidP="00000000" w:rsidRDefault="00000000" w:rsidRPr="00000000" w14:paraId="00001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1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10DC">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1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1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bl>
    <w:p w:rsidR="00000000" w:rsidDel="00000000" w:rsidP="00000000" w:rsidRDefault="00000000" w:rsidRPr="00000000" w14:paraId="000010E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000000" w:rsidDel="00000000" w:rsidP="00000000" w:rsidRDefault="00000000" w:rsidRPr="00000000" w14:paraId="000010E1">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Правообладатели объектов капитального строительства, введенных в эксплуатацию до дня вступления в силу  постановления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2">
        <w:r w:rsidDel="00000000" w:rsidR="00000000" w:rsidRPr="00000000">
          <w:rPr>
            <w:rFonts w:ascii="Times New Roman" w:cs="Times New Roman" w:eastAsia="Times New Roman" w:hAnsi="Times New Roman"/>
            <w:sz w:val="24"/>
            <w:szCs w:val="24"/>
            <w:rtl w:val="0"/>
          </w:rPr>
          <w:t xml:space="preserve">пунктом 14</w:t>
        </w:r>
      </w:hyperlink>
      <w:r w:rsidDel="00000000" w:rsidR="00000000" w:rsidRPr="00000000">
        <w:rPr>
          <w:rFonts w:ascii="Times New Roman" w:cs="Times New Roman" w:eastAsia="Times New Roman" w:hAnsi="Times New Roman"/>
          <w:sz w:val="24"/>
          <w:szCs w:val="24"/>
          <w:rtl w:val="0"/>
        </w:rPr>
        <w:t xml:space="preserve">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000000" w:rsidDel="00000000" w:rsidP="00000000" w:rsidRDefault="00000000" w:rsidRPr="00000000" w14:paraId="00001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000000" w:rsidDel="00000000" w:rsidP="00000000" w:rsidRDefault="00000000" w:rsidRPr="00000000" w14:paraId="000010E3">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санитарно-защитной зоны не допускается использования земельных участков в целях:</w:t>
      </w:r>
    </w:p>
    <w:p w:rsidR="00000000" w:rsidDel="00000000" w:rsidP="00000000" w:rsidRDefault="00000000" w:rsidRPr="00000000" w14:paraId="000010E4">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000000" w:rsidDel="00000000" w:rsidP="00000000" w:rsidRDefault="00000000" w:rsidRPr="00000000" w14:paraId="000010E5">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000000" w:rsidDel="00000000" w:rsidP="00000000" w:rsidRDefault="00000000" w:rsidRPr="00000000" w14:paraId="000010E6">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000000" w:rsidDel="00000000" w:rsidP="00000000" w:rsidRDefault="00000000" w:rsidRPr="00000000" w14:paraId="000010E7">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1000 м.</w:t>
      </w:r>
    </w:p>
    <w:p w:rsidR="00000000" w:rsidDel="00000000" w:rsidP="00000000" w:rsidRDefault="00000000" w:rsidRPr="00000000" w14:paraId="000010E8">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000000" w:rsidDel="00000000" w:rsidP="00000000" w:rsidRDefault="00000000" w:rsidRPr="00000000" w14:paraId="000010E9">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 проектирование указанных предприятий на территории бывших кладбищ, скотомогильников, свалок.</w:t>
      </w:r>
    </w:p>
    <w:p w:rsidR="00000000" w:rsidDel="00000000" w:rsidP="00000000" w:rsidRDefault="00000000" w:rsidRPr="00000000" w14:paraId="000010EA">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10EB">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0EC">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10ED">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0E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0EF">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0F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0F1">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p>
    <w:p w:rsidR="00000000" w:rsidDel="00000000" w:rsidP="00000000" w:rsidRDefault="00000000" w:rsidRPr="00000000" w14:paraId="000010F2">
      <w:pPr>
        <w:rPr/>
      </w:pPr>
      <w:bookmarkStart w:colFirst="0" w:colLast="0" w:name="_30j0zll" w:id="1"/>
      <w:bookmarkEnd w:id="1"/>
      <w:r w:rsidDel="00000000" w:rsidR="00000000" w:rsidRPr="00000000">
        <w:rPr>
          <w:rtl w:val="0"/>
        </w:rPr>
      </w:r>
    </w:p>
    <w:p w:rsidR="00000000" w:rsidDel="00000000" w:rsidP="00000000" w:rsidRDefault="00000000" w:rsidRPr="00000000" w14:paraId="000010F3">
      <w:pPr>
        <w:spacing w:after="0" w:line="240" w:lineRule="auto"/>
        <w:ind w:firstLine="426"/>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10F4">
      <w:pPr>
        <w:spacing w:after="0" w:line="240" w:lineRule="auto"/>
        <w:ind w:firstLine="426"/>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10F5">
      <w:pPr>
        <w:spacing w:after="0" w:line="240" w:lineRule="auto"/>
        <w:ind w:firstLine="426"/>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ЗОНЫ ИНЖЕНЕРНОЙ И ТРАНСПОРТНОЙ ИНФРАСТРУКТУР</w:t>
      </w:r>
    </w:p>
    <w:p w:rsidR="00000000" w:rsidDel="00000000" w:rsidP="00000000" w:rsidRDefault="00000000" w:rsidRPr="00000000" w14:paraId="000010F6">
      <w:pPr>
        <w:spacing w:after="0" w:line="240" w:lineRule="auto"/>
        <w:ind w:firstLine="426"/>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000000" w:rsidDel="00000000" w:rsidP="00000000" w:rsidRDefault="00000000" w:rsidRPr="00000000" w14:paraId="000010F7">
      <w:pPr>
        <w:spacing w:after="0" w:line="240" w:lineRule="auto"/>
        <w:ind w:firstLine="426"/>
        <w:jc w:val="center"/>
        <w:rPr>
          <w:rFonts w:ascii="Times New Roman" w:cs="Times New Roman" w:eastAsia="Times New Roman" w:hAnsi="Times New Roman"/>
          <w:smallCaps w:val="1"/>
          <w:sz w:val="28"/>
          <w:szCs w:val="28"/>
        </w:rPr>
      </w:pPr>
      <w:r w:rsidDel="00000000" w:rsidR="00000000" w:rsidRPr="00000000">
        <w:rPr>
          <w:rtl w:val="0"/>
        </w:rPr>
      </w:r>
    </w:p>
    <w:p w:rsidR="00000000" w:rsidDel="00000000" w:rsidP="00000000" w:rsidRDefault="00000000" w:rsidRPr="00000000" w14:paraId="000010F8">
      <w:pPr>
        <w:spacing w:after="0" w:line="240" w:lineRule="auto"/>
        <w:ind w:firstLine="426"/>
        <w:jc w:val="center"/>
        <w:rPr>
          <w:rFonts w:ascii="Times New Roman" w:cs="Times New Roman" w:eastAsia="Times New Roman" w:hAnsi="Times New Roman"/>
          <w:smallCaps w:val="1"/>
          <w:sz w:val="28"/>
          <w:szCs w:val="28"/>
        </w:rPr>
      </w:pPr>
      <w:r w:rsidDel="00000000" w:rsidR="00000000" w:rsidRPr="00000000">
        <w:rPr>
          <w:rtl w:val="0"/>
        </w:rPr>
      </w:r>
    </w:p>
    <w:p w:rsidR="00000000" w:rsidDel="00000000" w:rsidP="00000000" w:rsidRDefault="00000000" w:rsidRPr="00000000" w14:paraId="000010F9">
      <w:pP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0FA">
      <w:pP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ИТ-1. Зона инженерной инфраструктуры</w:t>
      </w:r>
    </w:p>
    <w:p w:rsidR="00000000" w:rsidDel="00000000" w:rsidP="00000000" w:rsidRDefault="00000000" w:rsidRPr="00000000" w14:paraId="000010FB">
      <w:pPr>
        <w:rPr/>
      </w:pPr>
      <w:r w:rsidDel="00000000" w:rsidR="00000000" w:rsidRPr="00000000">
        <w:rPr>
          <w:rtl w:val="0"/>
        </w:rPr>
      </w:r>
    </w:p>
    <w:p w:rsidR="00000000" w:rsidDel="00000000" w:rsidP="00000000" w:rsidRDefault="00000000" w:rsidRPr="00000000" w14:paraId="000010FC">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w:t>
      </w:r>
    </w:p>
    <w:p w:rsidR="00000000" w:rsidDel="00000000" w:rsidP="00000000" w:rsidRDefault="00000000" w:rsidRPr="00000000" w14:paraId="000010FD">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10FE">
      <w:pPr>
        <w:widowControl w:val="0"/>
        <w:spacing w:after="0" w:line="240" w:lineRule="auto"/>
        <w:ind w:firstLine="426"/>
        <w:jc w:val="center"/>
        <w:rPr/>
      </w:pPr>
      <w:r w:rsidDel="00000000" w:rsidR="00000000" w:rsidRPr="00000000">
        <w:rPr>
          <w:rtl w:val="0"/>
        </w:rPr>
      </w:r>
    </w:p>
    <w:tbl>
      <w:tblPr>
        <w:tblStyle w:val="Table42"/>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shd w:fill="ffffff" w:val="clear"/>
          </w:tcPr>
          <w:p w:rsidR="00000000" w:rsidDel="00000000" w:rsidP="00000000" w:rsidRDefault="00000000" w:rsidRPr="00000000" w14:paraId="000010F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shd w:fill="ffffff" w:val="clear"/>
          </w:tcPr>
          <w:p w:rsidR="00000000" w:rsidDel="00000000" w:rsidP="00000000" w:rsidRDefault="00000000" w:rsidRPr="00000000" w14:paraId="000011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shd w:fill="ffffff" w:val="clear"/>
          </w:tcPr>
          <w:p w:rsidR="00000000" w:rsidDel="00000000" w:rsidP="00000000" w:rsidRDefault="00000000" w:rsidRPr="00000000" w14:paraId="000011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1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10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0C">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110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16">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117">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 Энергетика</w:t>
            </w:r>
          </w:p>
        </w:tc>
        <w:tc>
          <w:tcPr>
            <w:shd w:fill="ffffff" w:val="clear"/>
            <w:vAlign w:val="center"/>
          </w:tcPr>
          <w:p w:rsidR="00000000" w:rsidDel="00000000" w:rsidP="00000000" w:rsidRDefault="00000000" w:rsidRPr="00000000" w14:paraId="00001118">
            <w:pPr>
              <w:tabs>
                <w:tab w:val="left" w:leader="none" w:pos="2520"/>
              </w:tabs>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1t3h5sf">
              <w:r w:rsidDel="00000000" w:rsidR="00000000" w:rsidRPr="00000000">
                <w:rPr>
                  <w:rFonts w:ascii="Times New Roman" w:cs="Times New Roman" w:eastAsia="Times New Roman" w:hAnsi="Times New Roman"/>
                  <w:color w:val="000000"/>
                  <w:sz w:val="24"/>
                  <w:szCs w:val="24"/>
                  <w:rtl w:val="0"/>
                </w:rPr>
                <w:t xml:space="preserve">кодом 3.1</w:t>
              </w:r>
            </w:hyperlink>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/1000000 кв. м;</w:t>
            </w:r>
          </w:p>
          <w:p w:rsidR="00000000" w:rsidDel="00000000" w:rsidP="00000000" w:rsidRDefault="00000000" w:rsidRPr="00000000" w14:paraId="000011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p>
          <w:p w:rsidR="00000000" w:rsidDel="00000000" w:rsidP="00000000" w:rsidRDefault="00000000" w:rsidRPr="00000000" w14:paraId="000011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r w:rsidDel="00000000" w:rsidR="00000000" w:rsidRPr="00000000">
              <w:rPr>
                <w:rtl w:val="0"/>
              </w:rPr>
            </w:r>
          </w:p>
          <w:p w:rsidR="00000000" w:rsidDel="00000000" w:rsidP="00000000" w:rsidRDefault="00000000" w:rsidRPr="00000000" w14:paraId="00001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111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1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11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1120">
            <w:pPr>
              <w:tabs>
                <w:tab w:val="left" w:leader="none" w:pos="113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Трубопроводный транспорт</w:t>
            </w:r>
          </w:p>
          <w:p w:rsidR="00000000" w:rsidDel="00000000" w:rsidP="00000000" w:rsidRDefault="00000000" w:rsidRPr="00000000" w14:paraId="000011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2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24">
            <w:pPr>
              <w:tabs>
                <w:tab w:val="left" w:leader="none" w:pos="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28">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tl w:val="0"/>
              </w:rPr>
            </w:r>
          </w:p>
          <w:p w:rsidR="00000000" w:rsidDel="00000000" w:rsidP="00000000" w:rsidRDefault="00000000" w:rsidRPr="00000000" w14:paraId="00001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112C">
            <w:pPr>
              <w:keepLines w:val="1"/>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12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 Автомобильный транспорт</w:t>
            </w:r>
          </w:p>
        </w:tc>
        <w:tc>
          <w:tcPr>
            <w:shd w:fill="ffffff" w:val="clear"/>
            <w:vAlign w:val="center"/>
          </w:tcPr>
          <w:p w:rsidR="00000000" w:rsidDel="00000000" w:rsidP="00000000" w:rsidRDefault="00000000" w:rsidRPr="00000000" w14:paraId="00001130">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000000" w:rsidDel="00000000" w:rsidP="00000000" w:rsidRDefault="00000000" w:rsidRPr="00000000" w14:paraId="00001131">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shd w:fill="ffffff" w:val="clear"/>
          </w:tcPr>
          <w:p w:rsidR="00000000" w:rsidDel="00000000" w:rsidP="00000000" w:rsidRDefault="00000000" w:rsidRPr="00000000" w14:paraId="000011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 кв. м/не подлежит ограничению;</w:t>
            </w:r>
          </w:p>
          <w:p w:rsidR="00000000" w:rsidDel="00000000" w:rsidP="00000000" w:rsidRDefault="00000000" w:rsidRPr="00000000" w14:paraId="000011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4 м;</w:t>
            </w:r>
          </w:p>
          <w:p w:rsidR="00000000" w:rsidDel="00000000" w:rsidP="00000000" w:rsidRDefault="00000000" w:rsidRPr="00000000" w14:paraId="000011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1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113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- 20 м;</w:t>
            </w:r>
          </w:p>
          <w:p w:rsidR="00000000" w:rsidDel="00000000" w:rsidP="00000000" w:rsidRDefault="00000000" w:rsidRPr="00000000" w14:paraId="0000113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3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 Хранение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3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vMerge w:val="restart"/>
            <w:shd w:fill="ffffff" w:val="clear"/>
          </w:tcPr>
          <w:p w:rsidR="00000000" w:rsidDel="00000000" w:rsidP="00000000" w:rsidRDefault="00000000" w:rsidRPr="00000000" w14:paraId="0000113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20/5000 кв. м;</w:t>
            </w:r>
          </w:p>
          <w:p w:rsidR="00000000" w:rsidDel="00000000" w:rsidP="00000000" w:rsidRDefault="00000000" w:rsidRPr="00000000" w14:paraId="0000113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4 м;</w:t>
            </w:r>
          </w:p>
          <w:p w:rsidR="00000000" w:rsidDel="00000000" w:rsidP="00000000" w:rsidRDefault="00000000" w:rsidRPr="00000000" w14:paraId="0000113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- 12 м;</w:t>
            </w:r>
          </w:p>
          <w:p w:rsidR="00000000" w:rsidDel="00000000" w:rsidP="00000000" w:rsidRDefault="00000000" w:rsidRPr="00000000" w14:paraId="000011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100%;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3E">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 Служебные гаражи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3F">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vMerge w:val="continue"/>
            <w:shd w:fill="ffffff" w:val="clear"/>
          </w:tcPr>
          <w:p w:rsidR="00000000" w:rsidDel="00000000" w:rsidP="00000000" w:rsidRDefault="00000000" w:rsidRPr="00000000" w14:paraId="00001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14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 Склады</w:t>
            </w:r>
          </w:p>
        </w:tc>
        <w:tc>
          <w:tcPr>
            <w:shd w:fill="ffffff" w:val="clear"/>
            <w:vAlign w:val="center"/>
          </w:tcPr>
          <w:p w:rsidR="00000000" w:rsidDel="00000000" w:rsidP="00000000" w:rsidRDefault="00000000" w:rsidRPr="00000000" w14:paraId="00001142">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4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- 100 кв. м/не подлежит ограничению; </w:t>
            </w:r>
          </w:p>
          <w:p w:rsidR="00000000" w:rsidDel="00000000" w:rsidP="00000000" w:rsidRDefault="00000000" w:rsidRPr="00000000" w14:paraId="0000114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4 м;</w:t>
            </w:r>
          </w:p>
          <w:p w:rsidR="00000000" w:rsidDel="00000000" w:rsidP="00000000" w:rsidRDefault="00000000" w:rsidRPr="00000000" w14:paraId="0000114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1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114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не подлежит ограничению;</w:t>
            </w:r>
          </w:p>
          <w:p w:rsidR="00000000" w:rsidDel="00000000" w:rsidP="00000000" w:rsidRDefault="00000000" w:rsidRPr="00000000" w14:paraId="000011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4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114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4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11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114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14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15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15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5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 Гидротехнические сооружения</w:t>
            </w:r>
          </w:p>
          <w:p w:rsidR="00000000" w:rsidDel="00000000" w:rsidP="00000000" w:rsidRDefault="00000000" w:rsidRPr="00000000" w14:paraId="00001154">
            <w:pPr>
              <w:widowControl w:val="0"/>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1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shd w:fill="ffffff" w:val="clear"/>
          </w:tcPr>
          <w:p w:rsidR="00000000" w:rsidDel="00000000" w:rsidP="00000000" w:rsidRDefault="00000000" w:rsidRPr="00000000" w14:paraId="000011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/100000</w:t>
            </w:r>
            <w:r w:rsidDel="00000000" w:rsidR="00000000" w:rsidRPr="00000000">
              <w:rPr>
                <w:rFonts w:ascii="Times New Roman" w:cs="Times New Roman" w:eastAsia="Times New Roman" w:hAnsi="Times New Roman"/>
                <w:sz w:val="24"/>
                <w:szCs w:val="24"/>
                <w:rtl w:val="0"/>
              </w:rPr>
              <w:t xml:space="preserve"> кв. м;</w:t>
            </w:r>
          </w:p>
          <w:p w:rsidR="00000000" w:rsidDel="00000000" w:rsidP="00000000" w:rsidRDefault="00000000" w:rsidRPr="00000000" w14:paraId="00001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tl w:val="0"/>
              </w:rPr>
            </w:r>
          </w:p>
          <w:p w:rsidR="00000000" w:rsidDel="00000000" w:rsidP="00000000" w:rsidRDefault="00000000" w:rsidRPr="00000000" w14:paraId="00001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50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5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shd w:fill="ffffff" w:val="clear"/>
          </w:tcPr>
          <w:p w:rsidR="00000000" w:rsidDel="00000000" w:rsidP="00000000" w:rsidRDefault="00000000" w:rsidRPr="00000000" w14:paraId="00001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6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6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shd w:fill="ffffff" w:val="clear"/>
          </w:tcPr>
          <w:p w:rsidR="00000000" w:rsidDel="00000000" w:rsidP="00000000" w:rsidRDefault="00000000" w:rsidRPr="00000000" w14:paraId="00001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64">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6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shd w:fill="ffffff" w:val="clear"/>
          </w:tcPr>
          <w:p w:rsidR="00000000" w:rsidDel="00000000" w:rsidP="00000000" w:rsidRDefault="00000000" w:rsidRPr="00000000" w14:paraId="00001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67">
      <w:pPr>
        <w:widowControl w:val="0"/>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168">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43"/>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16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1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16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1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отсутствуют</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1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E">
            <w:pPr>
              <w:tabs>
                <w:tab w:val="left" w:leader="none" w:pos="252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16F">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70">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171">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tbl>
      <w:tblPr>
        <w:tblStyle w:val="Table44"/>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172">
            <w:pP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3">
            <w:pP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174">
            <w:pP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1175">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1176">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1177">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1178">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1179">
            <w:pP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117A">
            <w:pP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17B">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контрольно-пропускные пункты</w:t>
            </w:r>
          </w:p>
        </w:tc>
        <w:tc>
          <w:tcPr/>
          <w:p w:rsidR="00000000" w:rsidDel="00000000" w:rsidP="00000000" w:rsidRDefault="00000000" w:rsidRPr="00000000" w14:paraId="00001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11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-минимальный отступ от красной линии улиц - 1 м;</w:t>
            </w:r>
            <w:r w:rsidDel="00000000" w:rsidR="00000000" w:rsidRPr="00000000">
              <w:rPr>
                <w:rtl w:val="0"/>
              </w:rPr>
            </w:r>
          </w:p>
          <w:p w:rsidR="00000000" w:rsidDel="00000000" w:rsidP="00000000" w:rsidRDefault="00000000" w:rsidRPr="00000000" w14:paraId="00001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2 этажа.</w:t>
            </w:r>
          </w:p>
        </w:tc>
      </w:tr>
      <w:tr>
        <w:trPr>
          <w:cantSplit w:val="0"/>
          <w:tblHeader w:val="0"/>
        </w:trPr>
        <w:tc>
          <w:tcPr/>
          <w:p w:rsidR="00000000" w:rsidDel="00000000" w:rsidP="00000000" w:rsidRDefault="00000000" w:rsidRPr="00000000" w14:paraId="0000117F">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1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1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1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1183">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надворные уборные</w:t>
            </w:r>
          </w:p>
        </w:tc>
        <w:tc>
          <w:tcPr/>
          <w:p w:rsidR="00000000" w:rsidDel="00000000" w:rsidP="00000000" w:rsidRDefault="00000000" w:rsidRPr="00000000" w14:paraId="00001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1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1187">
            <w:pP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1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1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bl>
    <w:p w:rsidR="00000000" w:rsidDel="00000000" w:rsidP="00000000" w:rsidRDefault="00000000" w:rsidRPr="00000000" w14:paraId="0000118B">
      <w:pPr>
        <w:widowControl w:val="0"/>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18C">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Правообладатели объектов капитального строительства, введенных в эксплуатацию до дня вступления в силу  постановления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3">
        <w:r w:rsidDel="00000000" w:rsidR="00000000" w:rsidRPr="00000000">
          <w:rPr>
            <w:rFonts w:ascii="Times New Roman" w:cs="Times New Roman" w:eastAsia="Times New Roman" w:hAnsi="Times New Roman"/>
            <w:sz w:val="24"/>
            <w:szCs w:val="24"/>
            <w:rtl w:val="0"/>
          </w:rPr>
          <w:t xml:space="preserve">пунктом 14</w:t>
        </w:r>
      </w:hyperlink>
      <w:r w:rsidDel="00000000" w:rsidR="00000000" w:rsidRPr="00000000">
        <w:rPr>
          <w:rFonts w:ascii="Times New Roman" w:cs="Times New Roman" w:eastAsia="Times New Roman" w:hAnsi="Times New Roman"/>
          <w:sz w:val="24"/>
          <w:szCs w:val="24"/>
          <w:rtl w:val="0"/>
        </w:rPr>
        <w:t xml:space="preserve">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000000" w:rsidDel="00000000" w:rsidP="00000000" w:rsidRDefault="00000000" w:rsidRPr="00000000" w14:paraId="000011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000000" w:rsidDel="00000000" w:rsidP="00000000" w:rsidRDefault="00000000" w:rsidRPr="00000000" w14:paraId="0000118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санитарно-защитной зоны не допускается использования земельных участков в целях:</w:t>
      </w:r>
    </w:p>
    <w:p w:rsidR="00000000" w:rsidDel="00000000" w:rsidP="00000000" w:rsidRDefault="00000000" w:rsidRPr="00000000" w14:paraId="0000118F">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000000" w:rsidDel="00000000" w:rsidP="00000000" w:rsidRDefault="00000000" w:rsidRPr="00000000" w14:paraId="00001190">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000000" w:rsidDel="00000000" w:rsidP="00000000" w:rsidRDefault="00000000" w:rsidRPr="00000000" w14:paraId="00001191">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000000" w:rsidDel="00000000" w:rsidP="00000000" w:rsidRDefault="00000000" w:rsidRPr="00000000" w14:paraId="00001192">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1193">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194">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1195">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196">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197">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198">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199">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p>
    <w:p w:rsidR="00000000" w:rsidDel="00000000" w:rsidP="00000000" w:rsidRDefault="00000000" w:rsidRPr="00000000" w14:paraId="0000119A">
      <w:pPr>
        <w:rPr/>
      </w:pPr>
      <w:r w:rsidDel="00000000" w:rsidR="00000000" w:rsidRPr="00000000">
        <w:rPr>
          <w:rtl w:val="0"/>
        </w:rPr>
      </w:r>
    </w:p>
    <w:p w:rsidR="00000000" w:rsidDel="00000000" w:rsidP="00000000" w:rsidRDefault="00000000" w:rsidRPr="00000000" w14:paraId="0000119B">
      <w:pPr>
        <w:rPr/>
      </w:pPr>
      <w:r w:rsidDel="00000000" w:rsidR="00000000" w:rsidRPr="00000000">
        <w:rPr>
          <w:rtl w:val="0"/>
        </w:rPr>
      </w:r>
    </w:p>
    <w:p w:rsidR="00000000" w:rsidDel="00000000" w:rsidP="00000000" w:rsidRDefault="00000000" w:rsidRPr="00000000" w14:paraId="0000119C">
      <w:pP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ИТ-2. Зона транспортной инфраструктуры</w:t>
      </w:r>
    </w:p>
    <w:p w:rsidR="00000000" w:rsidDel="00000000" w:rsidP="00000000" w:rsidRDefault="00000000" w:rsidRPr="00000000" w14:paraId="0000119D">
      <w:pPr>
        <w:rPr>
          <w:sz w:val="28"/>
          <w:szCs w:val="28"/>
        </w:rPr>
      </w:pPr>
      <w:r w:rsidDel="00000000" w:rsidR="00000000" w:rsidRPr="00000000">
        <w:rPr>
          <w:rtl w:val="0"/>
        </w:rPr>
      </w:r>
    </w:p>
    <w:p w:rsidR="00000000" w:rsidDel="00000000" w:rsidP="00000000" w:rsidRDefault="00000000" w:rsidRPr="00000000" w14:paraId="0000119E">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w:t>
      </w:r>
    </w:p>
    <w:p w:rsidR="00000000" w:rsidDel="00000000" w:rsidP="00000000" w:rsidRDefault="00000000" w:rsidRPr="00000000" w14:paraId="0000119F">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45"/>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1A0">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1A1">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1A2">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1A3">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11A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 Предпринимательство</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A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целях извлечения прибыли на основании торговой, банковской и иной предпринимательской деятельности.</w:t>
            </w:r>
          </w:p>
          <w:p w:rsidR="00000000" w:rsidDel="00000000" w:rsidP="00000000" w:rsidRDefault="00000000" w:rsidRPr="00000000" w14:paraId="000011A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Borders>
              <w:top w:color="000000" w:space="0" w:sz="4" w:val="single"/>
              <w:left w:color="000000" w:space="0" w:sz="4" w:val="single"/>
            </w:tcBorders>
            <w:shd w:fill="ffffff" w:val="clear"/>
          </w:tcPr>
          <w:p w:rsidR="00000000" w:rsidDel="00000000" w:rsidP="00000000" w:rsidRDefault="00000000" w:rsidRPr="00000000" w14:paraId="000011A7">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–100/5000 кв. м;</w:t>
            </w:r>
          </w:p>
          <w:p w:rsidR="00000000" w:rsidDel="00000000" w:rsidP="00000000" w:rsidRDefault="00000000" w:rsidRPr="00000000" w14:paraId="000011A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1A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м; </w:t>
            </w:r>
          </w:p>
          <w:p w:rsidR="00000000" w:rsidDel="00000000" w:rsidP="00000000" w:rsidRDefault="00000000" w:rsidRPr="00000000" w14:paraId="000011A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3 этажа (включая ман-сардный этаж);</w:t>
            </w:r>
          </w:p>
          <w:p w:rsidR="00000000" w:rsidDel="00000000" w:rsidP="00000000" w:rsidRDefault="00000000" w:rsidRPr="00000000" w14:paraId="000011A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80%;</w:t>
            </w:r>
          </w:p>
          <w:p w:rsidR="00000000" w:rsidDel="00000000" w:rsidP="00000000" w:rsidRDefault="00000000" w:rsidRPr="00000000" w14:paraId="000011A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12 м;</w:t>
            </w:r>
          </w:p>
          <w:p w:rsidR="00000000" w:rsidDel="00000000" w:rsidP="00000000" w:rsidRDefault="00000000" w:rsidRPr="00000000" w14:paraId="000011A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- 3 м  </w:t>
            </w:r>
          </w:p>
          <w:p w:rsidR="00000000" w:rsidDel="00000000" w:rsidP="00000000" w:rsidRDefault="00000000" w:rsidRPr="00000000" w14:paraId="000011A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- 3 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 Обслуживание автотранспорта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B0">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постоянные или временные гаражи с несколькими стояночными местами, стоянки (парковки), гаражи, в том числе многоярусные</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B1">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w:t>
            </w:r>
          </w:p>
          <w:p w:rsidR="00000000" w:rsidDel="00000000" w:rsidP="00000000" w:rsidRDefault="00000000" w:rsidRPr="00000000" w14:paraId="00001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B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[4.9.1] - Объекты дорожного сервиса</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B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кодами 4.9.1.1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hyperlink w:anchor="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4.9.1.4</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BB">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400/50000 кв. м;</w:t>
            </w:r>
            <w:r w:rsidDel="00000000" w:rsidR="00000000" w:rsidRPr="00000000">
              <w:rPr>
                <w:rtl w:val="0"/>
              </w:rPr>
            </w:r>
          </w:p>
          <w:p w:rsidR="00000000" w:rsidDel="00000000" w:rsidP="00000000" w:rsidRDefault="00000000" w:rsidRPr="00000000" w14:paraId="000011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1B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1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1 этаж</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B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8 м;</w:t>
            </w:r>
            <w:r w:rsidDel="00000000" w:rsidR="00000000" w:rsidRPr="00000000">
              <w:rPr>
                <w:rtl w:val="0"/>
              </w:rPr>
            </w:r>
          </w:p>
          <w:p w:rsidR="00000000" w:rsidDel="00000000" w:rsidP="00000000" w:rsidRDefault="00000000" w:rsidRPr="00000000" w14:paraId="000011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60%;</w:t>
            </w:r>
            <w:r w:rsidDel="00000000" w:rsidR="00000000" w:rsidRPr="00000000">
              <w:rPr>
                <w:rtl w:val="0"/>
              </w:rPr>
            </w:r>
          </w:p>
          <w:p w:rsidR="00000000" w:rsidDel="00000000" w:rsidP="00000000" w:rsidRDefault="00000000" w:rsidRPr="00000000" w14:paraId="000011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1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1C3">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объектов малого бизнеса, относящихся к IV-V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trPr>
          <w:cantSplit w:val="0"/>
          <w:tblHeader w:val="0"/>
        </w:trP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C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[4.9.1.1] - Заправка транспортных средств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C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C6">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 кв. м/не подлежит ограничению;</w:t>
            </w:r>
            <w:r w:rsidDel="00000000" w:rsidR="00000000" w:rsidRPr="00000000">
              <w:rPr>
                <w:rtl w:val="0"/>
              </w:rPr>
            </w:r>
          </w:p>
          <w:p w:rsidR="00000000" w:rsidDel="00000000" w:rsidP="00000000" w:rsidRDefault="00000000" w:rsidRPr="00000000" w14:paraId="000011C7">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10 м;</w:t>
            </w:r>
          </w:p>
          <w:p w:rsidR="00000000" w:rsidDel="00000000" w:rsidP="00000000" w:rsidRDefault="00000000" w:rsidRPr="00000000" w14:paraId="000011C8">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1C9">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11CA">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[4.9.1.2] - Обеспечение дорожного отдыха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CC">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CD">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60/5000 кв. м;</w:t>
            </w:r>
            <w:r w:rsidDel="00000000" w:rsidR="00000000" w:rsidRPr="00000000">
              <w:rPr>
                <w:rtl w:val="0"/>
              </w:rPr>
            </w:r>
          </w:p>
          <w:p w:rsidR="00000000" w:rsidDel="00000000" w:rsidP="00000000" w:rsidRDefault="00000000" w:rsidRPr="00000000" w14:paraId="000011CE">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CF">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11D0">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11D1">
            <w:pP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11D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[4.9.1.3] - Автомобильные мойки</w:t>
            </w:r>
          </w:p>
        </w:tc>
        <w:tc>
          <w:tcPr>
            <w:tcBorders>
              <w:top w:color="000000" w:space="0" w:sz="4" w:val="single"/>
            </w:tcBorders>
            <w:shd w:fill="ffffff" w:val="clear"/>
            <w:vAlign w:val="center"/>
          </w:tcPr>
          <w:p w:rsidR="00000000" w:rsidDel="00000000" w:rsidP="00000000" w:rsidRDefault="00000000" w:rsidRPr="00000000" w14:paraId="000011D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автомобильные мойки, а также магазинов сопутствующей торговли</w:t>
            </w:r>
          </w:p>
        </w:tc>
        <w:tc>
          <w:tcPr>
            <w:shd w:fill="ffffff" w:val="clear"/>
            <w:vAlign w:val="center"/>
          </w:tcPr>
          <w:p w:rsidR="00000000" w:rsidDel="00000000" w:rsidP="00000000" w:rsidRDefault="00000000" w:rsidRPr="00000000" w14:paraId="000011D4">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60/1000 кв. м;</w:t>
            </w:r>
            <w:r w:rsidDel="00000000" w:rsidR="00000000" w:rsidRPr="00000000">
              <w:rPr>
                <w:rtl w:val="0"/>
              </w:rPr>
            </w:r>
          </w:p>
          <w:p w:rsidR="00000000" w:rsidDel="00000000" w:rsidP="00000000" w:rsidRDefault="00000000" w:rsidRPr="00000000" w14:paraId="000011D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11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1D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D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11D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[4.9.1.4] - Ремонт автомобилей</w:t>
            </w:r>
          </w:p>
        </w:tc>
        <w:tc>
          <w:tcPr>
            <w:tcBorders>
              <w:top w:color="000000" w:space="0" w:sz="4" w:val="single"/>
            </w:tcBorders>
            <w:shd w:fill="ffffff" w:val="clear"/>
            <w:vAlign w:val="center"/>
          </w:tcPr>
          <w:p w:rsidR="00000000" w:rsidDel="00000000" w:rsidP="00000000" w:rsidRDefault="00000000" w:rsidRPr="00000000" w14:paraId="000011D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мастерские, предназначенные для ремонта и обслуживания легковых автомобилей, а также магазины сопутствующей торговли</w:t>
            </w:r>
          </w:p>
        </w:tc>
        <w:tc>
          <w:tcPr>
            <w:shd w:fill="ffffff" w:val="clear"/>
            <w:vAlign w:val="center"/>
          </w:tcPr>
          <w:p w:rsidR="00000000" w:rsidDel="00000000" w:rsidP="00000000" w:rsidRDefault="00000000" w:rsidRPr="00000000" w14:paraId="000011DB">
            <w:pPr>
              <w:shd w:fill="ffffff" w:val="clear"/>
              <w:tabs>
                <w:tab w:val="left" w:leader="none" w:pos="113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60/2000 кв. м;</w:t>
            </w:r>
          </w:p>
          <w:p w:rsidR="00000000" w:rsidDel="00000000" w:rsidP="00000000" w:rsidRDefault="00000000" w:rsidRPr="00000000" w14:paraId="000011D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D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tl w:val="0"/>
              </w:rPr>
            </w:r>
          </w:p>
          <w:p w:rsidR="00000000" w:rsidDel="00000000" w:rsidP="00000000" w:rsidRDefault="00000000" w:rsidRPr="00000000" w14:paraId="000011D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зданий,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- 12 м;</w:t>
            </w:r>
            <w:r w:rsidDel="00000000" w:rsidR="00000000" w:rsidRPr="00000000">
              <w:rPr>
                <w:rtl w:val="0"/>
              </w:rPr>
            </w:r>
          </w:p>
          <w:p w:rsidR="00000000" w:rsidDel="00000000" w:rsidP="00000000" w:rsidRDefault="00000000" w:rsidRPr="00000000" w14:paraId="000011D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E0">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1E1">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E2">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11E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1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11E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35 м;</w:t>
            </w:r>
            <w:r w:rsidDel="00000000" w:rsidR="00000000" w:rsidRPr="00000000">
              <w:rPr>
                <w:rtl w:val="0"/>
              </w:rPr>
            </w:r>
          </w:p>
          <w:p w:rsidR="00000000" w:rsidDel="00000000" w:rsidP="00000000" w:rsidRDefault="00000000" w:rsidRPr="00000000" w14:paraId="000011E6">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1E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11E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1E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 Склады</w:t>
            </w:r>
          </w:p>
        </w:tc>
        <w:tc>
          <w:tcPr>
            <w:shd w:fill="ffffff" w:val="clear"/>
            <w:vAlign w:val="center"/>
          </w:tcPr>
          <w:p w:rsidR="00000000" w:rsidDel="00000000" w:rsidP="00000000" w:rsidRDefault="00000000" w:rsidRPr="00000000" w14:paraId="000011EA">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1E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- 100 кв. м/не подлежит ограничению; </w:t>
            </w:r>
          </w:p>
          <w:p w:rsidR="00000000" w:rsidDel="00000000" w:rsidP="00000000" w:rsidRDefault="00000000" w:rsidRPr="00000000" w14:paraId="000011E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4 м;</w:t>
            </w:r>
          </w:p>
          <w:p w:rsidR="00000000" w:rsidDel="00000000" w:rsidP="00000000" w:rsidRDefault="00000000" w:rsidRPr="00000000" w14:paraId="000011E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1E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11E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не подлежит ограничению;</w:t>
            </w:r>
          </w:p>
          <w:p w:rsidR="00000000" w:rsidDel="00000000" w:rsidP="00000000" w:rsidRDefault="00000000" w:rsidRPr="00000000" w14:paraId="000011F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tc>
      </w:tr>
      <w:tr>
        <w:trPr>
          <w:cantSplit w:val="0"/>
          <w:tblHeader w:val="0"/>
        </w:trPr>
        <w:tc>
          <w:tcPr>
            <w:shd w:fill="ffffff" w:val="clear"/>
          </w:tcPr>
          <w:p w:rsidR="00000000" w:rsidDel="00000000" w:rsidP="00000000" w:rsidRDefault="00000000" w:rsidRPr="00000000" w14:paraId="000011F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Транспорт</w:t>
            </w:r>
          </w:p>
        </w:tc>
        <w:tc>
          <w:tcPr>
            <w:shd w:fill="ffffff" w:val="clear"/>
          </w:tcPr>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различного рода путей сообщения и сооружений, используемых для перевозки людей или грузов, либо передачи веществ</w:t>
            </w:r>
          </w:p>
          <w:p w:rsidR="00000000" w:rsidDel="00000000" w:rsidP="00000000" w:rsidRDefault="00000000" w:rsidRPr="00000000" w14:paraId="000011F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с кодами 7.1-7.5</w:t>
            </w:r>
          </w:p>
        </w:tc>
        <w:tc>
          <w:tcPr>
            <w:shd w:fill="ffffff" w:val="clear"/>
          </w:tcPr>
          <w:p w:rsidR="00000000" w:rsidDel="00000000" w:rsidP="00000000" w:rsidRDefault="00000000" w:rsidRPr="00000000" w14:paraId="000011F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/50000 кв. м;</w:t>
            </w:r>
            <w:r w:rsidDel="00000000" w:rsidR="00000000" w:rsidRPr="00000000">
              <w:rPr>
                <w:rtl w:val="0"/>
              </w:rPr>
            </w:r>
          </w:p>
          <w:p w:rsidR="00000000" w:rsidDel="00000000" w:rsidP="00000000" w:rsidRDefault="00000000" w:rsidRPr="00000000" w14:paraId="000011F5">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p>
          <w:p w:rsidR="00000000" w:rsidDel="00000000" w:rsidP="00000000" w:rsidRDefault="00000000" w:rsidRPr="00000000" w14:paraId="000011F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1F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F8">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1F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FA">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1FB">
            <w:pPr>
              <w:shd w:fill="ffffff" w:val="clear"/>
              <w:tabs>
                <w:tab w:val="left" w:leader="none" w:pos="2520"/>
              </w:tabs>
              <w:ind w:firstLine="34"/>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1FC">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 Железнодорожный транспорт</w:t>
            </w:r>
          </w:p>
        </w:tc>
        <w:tc>
          <w:tcPr>
            <w:shd w:fill="ffffff" w:val="clear"/>
          </w:tcPr>
          <w:p w:rsidR="00000000" w:rsidDel="00000000" w:rsidP="00000000" w:rsidRDefault="00000000" w:rsidRPr="00000000" w14:paraId="000011F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shd w:fill="ffffff" w:val="clear"/>
          </w:tcPr>
          <w:p w:rsidR="00000000" w:rsidDel="00000000" w:rsidP="00000000" w:rsidRDefault="00000000" w:rsidRPr="00000000" w14:paraId="000011F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/50000 кв. м;</w:t>
            </w:r>
            <w:r w:rsidDel="00000000" w:rsidR="00000000" w:rsidRPr="00000000">
              <w:rPr>
                <w:rtl w:val="0"/>
              </w:rPr>
            </w:r>
          </w:p>
          <w:p w:rsidR="00000000" w:rsidDel="00000000" w:rsidP="00000000" w:rsidRDefault="00000000" w:rsidRPr="00000000" w14:paraId="000011FF">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p>
          <w:p w:rsidR="00000000" w:rsidDel="00000000" w:rsidP="00000000" w:rsidRDefault="00000000" w:rsidRPr="00000000" w14:paraId="0000120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20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0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20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04">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205">
            <w:pPr>
              <w:shd w:fill="ffffff" w:val="clear"/>
              <w:tabs>
                <w:tab w:val="left" w:leader="none" w:pos="2520"/>
              </w:tabs>
              <w:ind w:firstLine="34"/>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20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 Автомобильный транспорт</w:t>
            </w:r>
          </w:p>
        </w:tc>
        <w:tc>
          <w:tcPr>
            <w:shd w:fill="ffffff" w:val="clear"/>
            <w:vAlign w:val="center"/>
          </w:tcPr>
          <w:p w:rsidR="00000000" w:rsidDel="00000000" w:rsidP="00000000" w:rsidRDefault="00000000" w:rsidRPr="00000000" w14:paraId="00001207">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000000" w:rsidDel="00000000" w:rsidP="00000000" w:rsidRDefault="00000000" w:rsidRPr="00000000" w14:paraId="00001208">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shd w:fill="ffffff" w:val="clear"/>
          </w:tcPr>
          <w:p w:rsidR="00000000" w:rsidDel="00000000" w:rsidP="00000000" w:rsidRDefault="00000000" w:rsidRPr="00000000" w14:paraId="0000120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 кв. м/не подлежит ограничению;</w:t>
            </w:r>
          </w:p>
          <w:p w:rsidR="00000000" w:rsidDel="00000000" w:rsidP="00000000" w:rsidRDefault="00000000" w:rsidRPr="00000000" w14:paraId="0000120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4 м;</w:t>
            </w:r>
          </w:p>
          <w:p w:rsidR="00000000" w:rsidDel="00000000" w:rsidP="00000000" w:rsidRDefault="00000000" w:rsidRPr="00000000" w14:paraId="0000120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20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120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- 20 м;</w:t>
            </w:r>
          </w:p>
          <w:p w:rsidR="00000000" w:rsidDel="00000000" w:rsidP="00000000" w:rsidRDefault="00000000" w:rsidRPr="00000000" w14:paraId="0000120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tc>
      </w:tr>
      <w:tr>
        <w:trPr>
          <w:cantSplit w:val="0"/>
          <w:tblHeader w:val="0"/>
        </w:trPr>
        <w:tc>
          <w:tcPr>
            <w:shd w:fill="ffffff" w:val="clear"/>
          </w:tcPr>
          <w:p w:rsidR="00000000" w:rsidDel="00000000" w:rsidP="00000000" w:rsidRDefault="00000000" w:rsidRPr="00000000" w14:paraId="0000120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 Водный транспорт</w:t>
            </w:r>
          </w:p>
        </w:tc>
        <w:tc>
          <w:tcPr>
            <w:shd w:fill="ffffff" w:val="clear"/>
          </w:tcPr>
          <w:p w:rsidR="00000000" w:rsidDel="00000000" w:rsidP="00000000" w:rsidRDefault="00000000" w:rsidRPr="00000000" w14:paraId="0000121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1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/1000000 кв. м;</w:t>
            </w:r>
            <w:r w:rsidDel="00000000" w:rsidR="00000000" w:rsidRPr="00000000">
              <w:rPr>
                <w:rtl w:val="0"/>
              </w:rPr>
            </w:r>
          </w:p>
          <w:p w:rsidR="00000000" w:rsidDel="00000000" w:rsidP="00000000" w:rsidRDefault="00000000" w:rsidRPr="00000000" w14:paraId="0000121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p>
          <w:p w:rsidR="00000000" w:rsidDel="00000000" w:rsidP="00000000" w:rsidRDefault="00000000" w:rsidRPr="00000000" w14:paraId="0000121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21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15">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21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17">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218">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1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 Воздушный транспорт</w:t>
            </w:r>
          </w:p>
        </w:tc>
        <w:tc>
          <w:tcPr>
            <w:shd w:fill="ffffff" w:val="clear"/>
          </w:tcPr>
          <w:p w:rsidR="00000000" w:rsidDel="00000000" w:rsidP="00000000" w:rsidRDefault="00000000" w:rsidRPr="00000000" w14:paraId="000012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/100000 кв. м;</w:t>
            </w:r>
            <w:r w:rsidDel="00000000" w:rsidR="00000000" w:rsidRPr="00000000">
              <w:rPr>
                <w:rtl w:val="0"/>
              </w:rPr>
            </w:r>
          </w:p>
          <w:p w:rsidR="00000000" w:rsidDel="00000000" w:rsidP="00000000" w:rsidRDefault="00000000" w:rsidRPr="00000000" w14:paraId="0000121C">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p>
          <w:p w:rsidR="00000000" w:rsidDel="00000000" w:rsidP="00000000" w:rsidRDefault="00000000" w:rsidRPr="00000000" w14:paraId="000012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2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1F">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2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21">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222">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23">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Трубопроводный транспорт</w:t>
            </w:r>
          </w:p>
        </w:tc>
        <w:tc>
          <w:tcPr>
            <w:shd w:fill="ffffff" w:val="clear"/>
          </w:tcPr>
          <w:p w:rsidR="00000000" w:rsidDel="00000000" w:rsidP="00000000" w:rsidRDefault="00000000" w:rsidRPr="00000000" w14:paraId="00001224">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shd w:fill="ffffff" w:val="clear"/>
          </w:tcPr>
          <w:p w:rsidR="00000000" w:rsidDel="00000000" w:rsidP="00000000" w:rsidRDefault="00000000" w:rsidRPr="00000000" w14:paraId="0000122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/50000 кв. м;</w:t>
            </w:r>
            <w:r w:rsidDel="00000000" w:rsidR="00000000" w:rsidRPr="00000000">
              <w:rPr>
                <w:rtl w:val="0"/>
              </w:rPr>
            </w:r>
          </w:p>
          <w:p w:rsidR="00000000" w:rsidDel="00000000" w:rsidP="00000000" w:rsidRDefault="00000000" w:rsidRPr="00000000" w14:paraId="00001226">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p>
          <w:p w:rsidR="00000000" w:rsidDel="00000000" w:rsidP="00000000" w:rsidRDefault="00000000" w:rsidRPr="00000000" w14:paraId="0000122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 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22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29">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22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22B">
            <w:pPr>
              <w:shd w:fill="ffffff" w:val="clear"/>
              <w:tabs>
                <w:tab w:val="left" w:leader="none" w:pos="252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122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2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12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123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2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2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2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3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3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23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23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3A">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3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3D">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3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40">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241">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w:t>
      </w:r>
    </w:p>
    <w:p w:rsidR="00000000" w:rsidDel="00000000" w:rsidP="00000000" w:rsidRDefault="00000000" w:rsidRPr="00000000" w14:paraId="00001242">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46"/>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243">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244">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245">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2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247">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24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24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4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24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24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4F">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25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1251">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25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25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5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25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5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25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5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125A">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5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25C">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tbl>
      <w:tblPr>
        <w:tblStyle w:val="Table47"/>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25D">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E">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25F">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126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1261">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1262">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1263">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1264">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1265">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266">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контрольно-пропускные пункты</w:t>
            </w:r>
          </w:p>
        </w:tc>
        <w:tc>
          <w:tcPr/>
          <w:p w:rsidR="00000000" w:rsidDel="00000000" w:rsidP="00000000" w:rsidRDefault="00000000" w:rsidRPr="00000000" w14:paraId="0000126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1268">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-минимальный отступ от красной линии улиц - 1 м;</w:t>
            </w:r>
            <w:r w:rsidDel="00000000" w:rsidR="00000000" w:rsidRPr="00000000">
              <w:rPr>
                <w:rtl w:val="0"/>
              </w:rPr>
            </w:r>
          </w:p>
          <w:p w:rsidR="00000000" w:rsidDel="00000000" w:rsidP="00000000" w:rsidRDefault="00000000" w:rsidRPr="00000000" w14:paraId="0000126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2 этажа.</w:t>
            </w:r>
          </w:p>
        </w:tc>
      </w:tr>
      <w:tr>
        <w:trPr>
          <w:cantSplit w:val="0"/>
          <w:tblHeader w:val="0"/>
        </w:trPr>
        <w:tc>
          <w:tcPr/>
          <w:p w:rsidR="00000000" w:rsidDel="00000000" w:rsidP="00000000" w:rsidRDefault="00000000" w:rsidRPr="00000000" w14:paraId="0000126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126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126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126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126E">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надворные уборные</w:t>
            </w:r>
          </w:p>
        </w:tc>
        <w:tc>
          <w:tcPr/>
          <w:p w:rsidR="00000000" w:rsidDel="00000000" w:rsidP="00000000" w:rsidRDefault="00000000" w:rsidRPr="00000000" w14:paraId="0000126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127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27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1272">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127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27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127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bl>
    <w:p w:rsidR="00000000" w:rsidDel="00000000" w:rsidP="00000000" w:rsidRDefault="00000000" w:rsidRPr="00000000" w14:paraId="00001276">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277">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Правообладатели объектов капитального строительства, введенных в эксплуатацию до дня вступления в силу  постановления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4">
        <w:r w:rsidDel="00000000" w:rsidR="00000000" w:rsidRPr="00000000">
          <w:rPr>
            <w:rFonts w:ascii="Times New Roman" w:cs="Times New Roman" w:eastAsia="Times New Roman" w:hAnsi="Times New Roman"/>
            <w:sz w:val="24"/>
            <w:szCs w:val="24"/>
            <w:rtl w:val="0"/>
          </w:rPr>
          <w:t xml:space="preserve">пунктом 14</w:t>
        </w:r>
      </w:hyperlink>
      <w:r w:rsidDel="00000000" w:rsidR="00000000" w:rsidRPr="00000000">
        <w:rPr>
          <w:rFonts w:ascii="Times New Roman" w:cs="Times New Roman" w:eastAsia="Times New Roman" w:hAnsi="Times New Roman"/>
          <w:sz w:val="24"/>
          <w:szCs w:val="24"/>
          <w:rtl w:val="0"/>
        </w:rPr>
        <w:t xml:space="preserve">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000000" w:rsidDel="00000000" w:rsidP="00000000" w:rsidRDefault="00000000" w:rsidRPr="00000000" w14:paraId="0000127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000000" w:rsidDel="00000000" w:rsidP="00000000" w:rsidRDefault="00000000" w:rsidRPr="00000000" w14:paraId="00001279">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санитарно-защитной зоны не допускается использования земельных участков в целях:</w:t>
      </w:r>
    </w:p>
    <w:p w:rsidR="00000000" w:rsidDel="00000000" w:rsidP="00000000" w:rsidRDefault="00000000" w:rsidRPr="00000000" w14:paraId="0000127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000000" w:rsidDel="00000000" w:rsidP="00000000" w:rsidRDefault="00000000" w:rsidRPr="00000000" w14:paraId="0000127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000000" w:rsidDel="00000000" w:rsidP="00000000" w:rsidRDefault="00000000" w:rsidRPr="00000000" w14:paraId="0000127C">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000000" w:rsidDel="00000000" w:rsidP="00000000" w:rsidRDefault="00000000" w:rsidRPr="00000000" w14:paraId="0000127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127E">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27F">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128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28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28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28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28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p>
    <w:p w:rsidR="00000000" w:rsidDel="00000000" w:rsidP="00000000" w:rsidRDefault="00000000" w:rsidRPr="00000000" w14:paraId="00001285">
      <w:pPr>
        <w:shd w:fill="ffffff" w:val="clear"/>
        <w:rPr>
          <w:sz w:val="28"/>
          <w:szCs w:val="28"/>
        </w:rPr>
      </w:pPr>
      <w:r w:rsidDel="00000000" w:rsidR="00000000" w:rsidRPr="00000000">
        <w:rPr>
          <w:rtl w:val="0"/>
        </w:rPr>
      </w:r>
    </w:p>
    <w:p w:rsidR="00000000" w:rsidDel="00000000" w:rsidP="00000000" w:rsidRDefault="00000000" w:rsidRPr="00000000" w14:paraId="00001286">
      <w:pPr>
        <w:shd w:fill="ffffff" w:val="clear"/>
        <w:rPr/>
      </w:pPr>
      <w:r w:rsidDel="00000000" w:rsidR="00000000" w:rsidRPr="00000000">
        <w:rPr>
          <w:rtl w:val="0"/>
        </w:rPr>
      </w:r>
    </w:p>
    <w:p w:rsidR="00000000" w:rsidDel="00000000" w:rsidP="00000000" w:rsidRDefault="00000000" w:rsidRPr="00000000" w14:paraId="00001287">
      <w:pPr>
        <w:shd w:fill="ffffff" w:val="clear"/>
        <w:rPr/>
      </w:pPr>
      <w:r w:rsidDel="00000000" w:rsidR="00000000" w:rsidRPr="00000000">
        <w:rPr>
          <w:rtl w:val="0"/>
        </w:rPr>
      </w:r>
    </w:p>
    <w:p w:rsidR="00000000" w:rsidDel="00000000" w:rsidP="00000000" w:rsidRDefault="00000000" w:rsidRPr="00000000" w14:paraId="00001288">
      <w:pPr>
        <w:shd w:fill="ffffff" w:val="clear"/>
        <w:rPr/>
      </w:pPr>
      <w:r w:rsidDel="00000000" w:rsidR="00000000" w:rsidRPr="00000000">
        <w:rPr>
          <w:rtl w:val="0"/>
        </w:rPr>
      </w:r>
    </w:p>
    <w:p w:rsidR="00000000" w:rsidDel="00000000" w:rsidP="00000000" w:rsidRDefault="00000000" w:rsidRPr="00000000" w14:paraId="00001289">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128A">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128B">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Fonts w:ascii="Times New Roman" w:cs="Times New Roman" w:eastAsia="Times New Roman" w:hAnsi="Times New Roman"/>
          <w:b w:val="1"/>
          <w:smallCaps w:val="1"/>
          <w:sz w:val="32"/>
          <w:szCs w:val="32"/>
          <w:rtl w:val="0"/>
        </w:rPr>
        <w:t xml:space="preserve">ЗОНЫ СЕЛЬСКОХОЗЯЙСТВЕННОГО ИСПОЛЬЗОВАНИЯ</w:t>
      </w:r>
    </w:p>
    <w:p w:rsidR="00000000" w:rsidDel="00000000" w:rsidP="00000000" w:rsidRDefault="00000000" w:rsidRPr="00000000" w14:paraId="0000128C">
      <w:pPr>
        <w:shd w:fill="ffffff" w:val="clear"/>
        <w:spacing w:after="0" w:line="240" w:lineRule="auto"/>
        <w:ind w:firstLine="426"/>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000000" w:rsidDel="00000000" w:rsidP="00000000" w:rsidRDefault="00000000" w:rsidRPr="00000000" w14:paraId="0000128D">
      <w:pPr>
        <w:shd w:fill="ffffff" w:val="clear"/>
        <w:spacing w:after="0" w:line="240" w:lineRule="auto"/>
        <w:ind w:firstLine="426"/>
        <w:jc w:val="center"/>
        <w:rPr>
          <w:rFonts w:ascii="Times New Roman" w:cs="Times New Roman" w:eastAsia="Times New Roman" w:hAnsi="Times New Roman"/>
          <w:i w:val="1"/>
          <w:smallCaps w:val="1"/>
          <w:sz w:val="28"/>
          <w:szCs w:val="28"/>
        </w:rPr>
      </w:pPr>
      <w:r w:rsidDel="00000000" w:rsidR="00000000" w:rsidRPr="00000000">
        <w:rPr>
          <w:rFonts w:ascii="Times New Roman" w:cs="Times New Roman" w:eastAsia="Times New Roman" w:hAnsi="Times New Roman"/>
          <w:i w:val="1"/>
          <w:sz w:val="28"/>
          <w:szCs w:val="28"/>
          <w:rtl w:val="0"/>
        </w:rPr>
        <w:t xml:space="preserve"> застройки</w:t>
      </w:r>
      <w:r w:rsidDel="00000000" w:rsidR="00000000" w:rsidRPr="00000000">
        <w:rPr>
          <w:rtl w:val="0"/>
        </w:rPr>
      </w:r>
    </w:p>
    <w:p w:rsidR="00000000" w:rsidDel="00000000" w:rsidP="00000000" w:rsidRDefault="00000000" w:rsidRPr="00000000" w14:paraId="0000128E">
      <w:pPr>
        <w:shd w:fill="ffffff" w:val="clear"/>
        <w:spacing w:after="0" w:line="240" w:lineRule="auto"/>
        <w:ind w:firstLine="426"/>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128F">
      <w:pPr>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СХ-1. Зона сельскохозяйственных угодий</w:t>
      </w:r>
    </w:p>
    <w:p w:rsidR="00000000" w:rsidDel="00000000" w:rsidP="00000000" w:rsidRDefault="00000000" w:rsidRPr="00000000" w14:paraId="00001290">
      <w:pPr>
        <w:widowControl w:val="0"/>
        <w:shd w:fill="ffffff" w:val="clear"/>
        <w:spacing w:after="0" w:line="240" w:lineRule="auto"/>
        <w:ind w:firstLine="426"/>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000000" w:rsidDel="00000000" w:rsidP="00000000" w:rsidRDefault="00000000" w:rsidRPr="00000000" w14:paraId="00001291">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w:t>
      </w:r>
    </w:p>
    <w:p w:rsidR="00000000" w:rsidDel="00000000" w:rsidP="00000000" w:rsidRDefault="00000000" w:rsidRPr="00000000" w14:paraId="00001292">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48"/>
        <w:tblW w:w="1473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3417"/>
        <w:gridCol w:w="8498"/>
        <w:tblGridChange w:id="0">
          <w:tblGrid>
            <w:gridCol w:w="2822"/>
            <w:gridCol w:w="3417"/>
            <w:gridCol w:w="8498"/>
          </w:tblGrid>
        </w:tblGridChange>
      </w:tblGrid>
      <w:tr>
        <w:trPr>
          <w:cantSplit w:val="0"/>
          <w:tblHeader w:val="0"/>
        </w:trPr>
        <w:tc>
          <w:tcPr>
            <w:shd w:fill="ffffff" w:val="clear"/>
          </w:tcPr>
          <w:p w:rsidR="00000000" w:rsidDel="00000000" w:rsidP="00000000" w:rsidRDefault="00000000" w:rsidRPr="00000000" w14:paraId="00001293">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shd w:fill="ffffff" w:val="clear"/>
          </w:tcPr>
          <w:p w:rsidR="00000000" w:rsidDel="00000000" w:rsidP="00000000" w:rsidRDefault="00000000" w:rsidRPr="00000000" w14:paraId="00001294">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shd w:fill="ffffff" w:val="clear"/>
          </w:tcPr>
          <w:p w:rsidR="00000000" w:rsidDel="00000000" w:rsidP="00000000" w:rsidRDefault="00000000" w:rsidRPr="00000000" w14:paraId="00001295">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296">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shd w:fill="ffffff" w:val="clear"/>
          </w:tcPr>
          <w:p w:rsidR="00000000" w:rsidDel="00000000" w:rsidP="00000000" w:rsidRDefault="00000000" w:rsidRPr="00000000" w14:paraId="00001297">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 Растениеводство</w:t>
            </w:r>
          </w:p>
        </w:tc>
        <w:tc>
          <w:tcPr>
            <w:shd w:fill="ffffff" w:val="clear"/>
          </w:tcPr>
          <w:p w:rsidR="00000000" w:rsidDel="00000000" w:rsidP="00000000" w:rsidRDefault="00000000" w:rsidRPr="00000000" w14:paraId="0000129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выращивание сельскохозяйственных культур</w:t>
            </w:r>
          </w:p>
        </w:tc>
        <w:tc>
          <w:tcPr>
            <w:vMerge w:val="restart"/>
            <w:shd w:fill="ffffff" w:val="clear"/>
          </w:tcPr>
          <w:p w:rsidR="00000000" w:rsidDel="00000000" w:rsidP="00000000" w:rsidRDefault="00000000" w:rsidRPr="00000000" w14:paraId="0000129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w:t>
            </w:r>
            <w:r w:rsidDel="00000000" w:rsidR="00000000" w:rsidRPr="00000000">
              <w:rPr>
                <w:rFonts w:ascii="Times New Roman" w:cs="Times New Roman" w:eastAsia="Times New Roman" w:hAnsi="Times New Roman"/>
                <w:b w:val="1"/>
                <w:sz w:val="24"/>
                <w:szCs w:val="24"/>
                <w:rtl w:val="0"/>
              </w:rPr>
              <w:t xml:space="preserve">600/ 2500000 кв. м;</w:t>
            </w:r>
            <w:r w:rsidDel="00000000" w:rsidR="00000000" w:rsidRPr="00000000">
              <w:rPr>
                <w:rtl w:val="0"/>
              </w:rPr>
            </w:r>
          </w:p>
          <w:p w:rsidR="00000000" w:rsidDel="00000000" w:rsidP="00000000" w:rsidRDefault="00000000" w:rsidRPr="00000000" w14:paraId="0000129A">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p>
          <w:p w:rsidR="00000000" w:rsidDel="00000000" w:rsidP="00000000" w:rsidRDefault="00000000" w:rsidRPr="00000000" w14:paraId="0000129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Застройка участков не допускается, минимальные отступы от границ участка в целях определения мест допустимого размещения зданий, строений сооружений, максимальный процент застройки, максимальная этажность и максимальная высота зданий, строений, сооружений от уровня земли не предусматриваются.</w:t>
            </w:r>
          </w:p>
          <w:p w:rsidR="00000000" w:rsidDel="00000000" w:rsidP="00000000" w:rsidRDefault="00000000" w:rsidRPr="00000000" w14:paraId="0000129C">
            <w:pPr>
              <w:shd w:fill="ffffff" w:val="clear"/>
              <w:tabs>
                <w:tab w:val="left" w:leader="none" w:pos="113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9D">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 Выращивание зерновых и иных сельскохозяйственных культур</w:t>
            </w:r>
          </w:p>
        </w:tc>
        <w:tc>
          <w:tcPr>
            <w:shd w:fill="ffffff" w:val="clear"/>
          </w:tcPr>
          <w:p w:rsidR="00000000" w:rsidDel="00000000" w:rsidP="00000000" w:rsidRDefault="00000000" w:rsidRPr="00000000" w14:paraId="0000129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выращивание зерновых, бобовых, кормовых, технических, масличных, эфиромасличных и иных сельскохозяйственных культур</w:t>
            </w:r>
          </w:p>
        </w:tc>
        <w:tc>
          <w:tcPr>
            <w:vMerge w:val="continue"/>
            <w:shd w:fill="ffffff" w:val="clear"/>
          </w:tcPr>
          <w:p w:rsidR="00000000" w:rsidDel="00000000" w:rsidP="00000000" w:rsidRDefault="00000000" w:rsidRPr="00000000" w14:paraId="00001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A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 Овощеводство</w:t>
            </w:r>
          </w:p>
        </w:tc>
        <w:tc>
          <w:tcPr>
            <w:shd w:fill="ffffff" w:val="clear"/>
          </w:tcPr>
          <w:p w:rsidR="00000000" w:rsidDel="00000000" w:rsidP="00000000" w:rsidRDefault="00000000" w:rsidRPr="00000000" w14:paraId="000012A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выращивание картофеля, листовых, плодовых, луковичных и бахчевых сельскохозяйственных культур</w:t>
            </w:r>
          </w:p>
        </w:tc>
        <w:tc>
          <w:tcPr>
            <w:vMerge w:val="continue"/>
            <w:shd w:fill="ffffff" w:val="clear"/>
          </w:tcPr>
          <w:p w:rsidR="00000000" w:rsidDel="00000000" w:rsidP="00000000" w:rsidRDefault="00000000" w:rsidRPr="00000000" w14:paraId="00001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A3">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 Выращивание тонизирующих, лекарственных, цветочных культур</w:t>
            </w:r>
          </w:p>
        </w:tc>
        <w:tc>
          <w:tcPr>
            <w:shd w:fill="ffffff" w:val="clear"/>
          </w:tcPr>
          <w:p w:rsidR="00000000" w:rsidDel="00000000" w:rsidP="00000000" w:rsidRDefault="00000000" w:rsidRPr="00000000" w14:paraId="000012A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выращивание чая, лекарственных и цветочных    культур</w:t>
            </w:r>
          </w:p>
        </w:tc>
        <w:tc>
          <w:tcPr>
            <w:vMerge w:val="continue"/>
            <w:shd w:fill="ffffff" w:val="clear"/>
          </w:tcPr>
          <w:p w:rsidR="00000000" w:rsidDel="00000000" w:rsidP="00000000" w:rsidRDefault="00000000" w:rsidRPr="00000000" w14:paraId="00001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A6">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 Садоводство</w:t>
            </w:r>
          </w:p>
        </w:tc>
        <w:tc>
          <w:tcPr>
            <w:shd w:fill="ffffff" w:val="clear"/>
          </w:tcPr>
          <w:p w:rsidR="00000000" w:rsidDel="00000000" w:rsidP="00000000" w:rsidRDefault="00000000" w:rsidRPr="00000000" w14:paraId="000012A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выращивание многолетних плодовых и ягодных культур, винограда и иных многолетних культур</w:t>
            </w:r>
          </w:p>
        </w:tc>
        <w:tc>
          <w:tcPr>
            <w:vMerge w:val="continue"/>
            <w:shd w:fill="ffffff" w:val="clear"/>
          </w:tcPr>
          <w:p w:rsidR="00000000" w:rsidDel="00000000" w:rsidP="00000000" w:rsidRDefault="00000000" w:rsidRPr="00000000" w14:paraId="00001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A9">
            <w:pPr>
              <w:rPr>
                <w:sz w:val="24"/>
                <w:szCs w:val="24"/>
              </w:rPr>
            </w:pPr>
            <w:r w:rsidDel="00000000" w:rsidR="00000000" w:rsidRPr="00000000">
              <w:rPr>
                <w:rFonts w:ascii="Times New Roman" w:cs="Times New Roman" w:eastAsia="Times New Roman" w:hAnsi="Times New Roman"/>
                <w:sz w:val="24"/>
                <w:szCs w:val="24"/>
                <w:rtl w:val="0"/>
              </w:rPr>
              <w:t xml:space="preserve">[1.6] – Выращивание льна и конопли</w:t>
            </w:r>
            <w:r w:rsidDel="00000000" w:rsidR="00000000" w:rsidRPr="00000000">
              <w:rPr>
                <w:rtl w:val="0"/>
              </w:rPr>
            </w:r>
          </w:p>
        </w:tc>
        <w:tc>
          <w:tcPr>
            <w:shd w:fill="ffffff" w:val="clear"/>
          </w:tcPr>
          <w:p w:rsidR="00000000" w:rsidDel="00000000" w:rsidP="00000000" w:rsidRDefault="00000000" w:rsidRPr="00000000" w14:paraId="000012AA">
            <w:pPr>
              <w:rPr>
                <w:sz w:val="24"/>
                <w:szCs w:val="24"/>
              </w:rPr>
            </w:pPr>
            <w:r w:rsidDel="00000000" w:rsidR="00000000" w:rsidRPr="00000000">
              <w:rPr>
                <w:rFonts w:ascii="Times New Roman" w:cs="Times New Roman" w:eastAsia="Times New Roman" w:hAnsi="Times New Roman"/>
                <w:sz w:val="24"/>
                <w:szCs w:val="24"/>
                <w:rtl w:val="0"/>
              </w:rPr>
              <w:t xml:space="preserve">выращивание льна, конопли</w:t>
            </w:r>
            <w:r w:rsidDel="00000000" w:rsidR="00000000" w:rsidRPr="00000000">
              <w:rPr>
                <w:rtl w:val="0"/>
              </w:rPr>
            </w:r>
          </w:p>
        </w:tc>
        <w:tc>
          <w:tcPr>
            <w:vMerge w:val="continue"/>
            <w:shd w:fill="ffffff" w:val="clear"/>
          </w:tcPr>
          <w:p w:rsidR="00000000" w:rsidDel="00000000" w:rsidP="00000000" w:rsidRDefault="00000000" w:rsidRPr="00000000" w14:paraId="00001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 Научное обеспечение сельского хозяйства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000000" w:rsidDel="00000000" w:rsidP="00000000" w:rsidRDefault="00000000" w:rsidRPr="00000000" w14:paraId="00001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коллекций генетических ресурсов растений</w:t>
            </w:r>
          </w:p>
        </w:tc>
        <w:tc>
          <w:tcPr>
            <w:vMerge w:val="continue"/>
            <w:shd w:fill="ffffff" w:val="clear"/>
          </w:tcPr>
          <w:p w:rsidR="00000000" w:rsidDel="00000000" w:rsidP="00000000" w:rsidRDefault="00000000" w:rsidRPr="00000000" w14:paraId="00001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B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 - </w:t>
            </w:r>
            <w:bookmarkStart w:colFirst="0" w:colLast="0" w:name="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Питомники</w:t>
            </w:r>
          </w:p>
          <w:p w:rsidR="00000000" w:rsidDel="00000000" w:rsidP="00000000" w:rsidRDefault="00000000" w:rsidRPr="00000000" w14:paraId="000012B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12B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vMerge w:val="continue"/>
            <w:shd w:fill="ffffff" w:val="clear"/>
          </w:tcPr>
          <w:p w:rsidR="00000000" w:rsidDel="00000000" w:rsidP="00000000" w:rsidRDefault="00000000" w:rsidRPr="00000000" w14:paraId="00001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2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 Сенокошение</w:t>
            </w:r>
          </w:p>
        </w:tc>
        <w:tc>
          <w:tcPr>
            <w:vAlign w:val="center"/>
          </w:tcPr>
          <w:p w:rsidR="00000000" w:rsidDel="00000000" w:rsidP="00000000" w:rsidRDefault="00000000" w:rsidRPr="00000000" w14:paraId="000012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кошение трав, сбор и заготовка сена;</w:t>
            </w:r>
          </w:p>
        </w:tc>
        <w:tc>
          <w:tcPr>
            <w:vMerge w:val="continue"/>
            <w:shd w:fill="ffffff" w:val="clear"/>
          </w:tcPr>
          <w:p w:rsidR="00000000" w:rsidDel="00000000" w:rsidP="00000000" w:rsidRDefault="00000000" w:rsidRPr="00000000" w14:paraId="00001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2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 Выпас сельскохозяйственных животных</w:t>
            </w:r>
          </w:p>
        </w:tc>
        <w:tc>
          <w:tcPr>
            <w:vAlign w:val="center"/>
          </w:tcPr>
          <w:p w:rsidR="00000000" w:rsidDel="00000000" w:rsidP="00000000" w:rsidRDefault="00000000" w:rsidRPr="00000000" w14:paraId="000012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выпас сельскохозяйственных животных</w:t>
            </w:r>
          </w:p>
        </w:tc>
        <w:tc>
          <w:tcPr>
            <w:vMerge w:val="continue"/>
            <w:shd w:fill="ffffff" w:val="clear"/>
          </w:tcPr>
          <w:p w:rsidR="00000000" w:rsidDel="00000000" w:rsidP="00000000" w:rsidRDefault="00000000" w:rsidRPr="00000000" w14:paraId="00001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 Ведение личного подсобного хозяйства на полевых участках</w:t>
            </w:r>
          </w:p>
        </w:tc>
        <w:tc>
          <w:tcPr>
            <w:shd w:fill="ffffff" w:val="clear"/>
          </w:tcPr>
          <w:p w:rsidR="00000000" w:rsidDel="00000000" w:rsidP="00000000" w:rsidRDefault="00000000" w:rsidRPr="00000000" w14:paraId="00001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сельскохозяйственной продукции без права возведения объектов капитального строительства</w:t>
            </w:r>
          </w:p>
        </w:tc>
        <w:tc>
          <w:tcPr>
            <w:shd w:fill="ffffff" w:val="clear"/>
          </w:tcPr>
          <w:p w:rsidR="00000000" w:rsidDel="00000000" w:rsidP="00000000" w:rsidRDefault="00000000" w:rsidRPr="00000000" w14:paraId="000012BC">
            <w:pPr>
              <w:shd w:fill="ffffff" w:val="clear"/>
              <w:tabs>
                <w:tab w:val="left" w:leader="none" w:pos="252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w:t>
            </w:r>
            <w:r w:rsidDel="00000000" w:rsidR="00000000" w:rsidRPr="00000000">
              <w:rPr>
                <w:rFonts w:ascii="Times New Roman" w:cs="Times New Roman" w:eastAsia="Times New Roman" w:hAnsi="Times New Roman"/>
                <w:b w:val="1"/>
                <w:sz w:val="24"/>
                <w:szCs w:val="24"/>
                <w:rtl w:val="0"/>
              </w:rPr>
              <w:t xml:space="preserve"> – 1500 /25 000 кв.м.</w:t>
            </w:r>
          </w:p>
          <w:p w:rsidR="00000000" w:rsidDel="00000000" w:rsidP="00000000" w:rsidRDefault="00000000" w:rsidRPr="00000000" w14:paraId="000012BD">
            <w:pPr>
              <w:shd w:fill="ffffff" w:val="clear"/>
              <w:tabs>
                <w:tab w:val="left" w:leader="none" w:pos="252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Застройка участка не допускается, места допустимого размещения объектов не предусматриваются</w:t>
            </w:r>
          </w:p>
        </w:tc>
      </w:tr>
      <w:tr>
        <w:trPr>
          <w:cantSplit w:val="0"/>
          <w:tblHeader w:val="0"/>
        </w:trPr>
        <w:tc>
          <w:tcPr>
            <w:shd w:fill="ffffff" w:val="clear"/>
          </w:tcPr>
          <w:p w:rsidR="00000000" w:rsidDel="00000000" w:rsidP="00000000" w:rsidRDefault="00000000" w:rsidRPr="00000000" w14:paraId="000012BE">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 </w:t>
            </w:r>
            <w:bookmarkStart w:colFirst="0" w:colLast="0" w:name="3znysh7" w:id="3"/>
            <w:bookmarkEnd w:id="3"/>
            <w:r w:rsidDel="00000000" w:rsidR="00000000" w:rsidRPr="00000000">
              <w:rPr>
                <w:rFonts w:ascii="Times New Roman" w:cs="Times New Roman" w:eastAsia="Times New Roman" w:hAnsi="Times New Roman"/>
                <w:sz w:val="24"/>
                <w:szCs w:val="24"/>
                <w:rtl w:val="0"/>
              </w:rPr>
              <w:t xml:space="preserve">Ведение огородничества</w:t>
            </w:r>
          </w:p>
        </w:tc>
        <w:tc>
          <w:tcPr>
            <w:shd w:fill="ffffff" w:val="clear"/>
          </w:tcPr>
          <w:p w:rsidR="00000000" w:rsidDel="00000000" w:rsidP="00000000" w:rsidRDefault="00000000" w:rsidRPr="00000000" w14:paraId="000012B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деятельности, связанной с выращиванием ягодных, овощных, бахчевых или иных сельскохо</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зяйс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твенных культур и картофеля</w:t>
            </w:r>
          </w:p>
        </w:tc>
        <w:tc>
          <w:tcPr>
            <w:vMerge w:val="restart"/>
            <w:shd w:fill="ffffff" w:val="clear"/>
          </w:tcPr>
          <w:p w:rsidR="00000000" w:rsidDel="00000000" w:rsidP="00000000" w:rsidRDefault="00000000" w:rsidRPr="00000000" w14:paraId="000012C0">
            <w:pPr>
              <w:widowControl w:val="0"/>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Del="00000000" w:rsidR="00000000" w:rsidRPr="00000000">
              <w:rPr>
                <w:rFonts w:ascii="Times New Roman" w:cs="Times New Roman" w:eastAsia="Times New Roman" w:hAnsi="Times New Roman"/>
                <w:b w:val="1"/>
                <w:sz w:val="24"/>
                <w:szCs w:val="24"/>
                <w:rtl w:val="0"/>
              </w:rPr>
              <w:t xml:space="preserve">300/5000 кв. м; </w:t>
            </w:r>
          </w:p>
          <w:p w:rsidR="00000000" w:rsidDel="00000000" w:rsidP="00000000" w:rsidRDefault="00000000" w:rsidRPr="00000000" w14:paraId="000012C1">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p>
          <w:p w:rsidR="00000000" w:rsidDel="00000000" w:rsidP="00000000" w:rsidRDefault="00000000" w:rsidRPr="00000000" w14:paraId="000012C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минимальные отступы от границ участка в целях определения мест допустимого размещения зданий, строений сооружений, максимальный процент застройки, максимальная этажность и максимальная высота зданий, строений, сооружений от уровня земли не предусматриваются.</w:t>
            </w:r>
          </w:p>
        </w:tc>
      </w:tr>
      <w:tr>
        <w:trPr>
          <w:cantSplit w:val="0"/>
          <w:tblHeader w:val="0"/>
        </w:trPr>
        <w:tc>
          <w:tcPr>
            <w:shd w:fill="ffffff" w:val="clear"/>
          </w:tcPr>
          <w:p w:rsidR="00000000" w:rsidDel="00000000" w:rsidP="00000000" w:rsidRDefault="00000000" w:rsidRPr="00000000" w14:paraId="000012C3">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 Ведение садоводства</w:t>
            </w:r>
          </w:p>
        </w:tc>
        <w:tc>
          <w:tcPr>
            <w:shd w:fill="ffffff" w:val="clear"/>
          </w:tcPr>
          <w:p w:rsidR="00000000" w:rsidDel="00000000" w:rsidP="00000000" w:rsidRDefault="00000000" w:rsidRPr="00000000" w14:paraId="000012C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vMerge w:val="continue"/>
            <w:shd w:fill="ffffff" w:val="clear"/>
          </w:tcPr>
          <w:p w:rsidR="00000000" w:rsidDel="00000000" w:rsidP="00000000" w:rsidRDefault="00000000" w:rsidRPr="00000000" w14:paraId="00001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2C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shd w:fill="ffffff" w:val="clear"/>
          </w:tcPr>
          <w:p w:rsidR="00000000" w:rsidDel="00000000" w:rsidP="00000000" w:rsidRDefault="00000000" w:rsidRPr="00000000" w14:paraId="000012C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shd w:fill="ffffff" w:val="clear"/>
          </w:tcPr>
          <w:p w:rsidR="00000000" w:rsidDel="00000000" w:rsidP="00000000" w:rsidRDefault="00000000" w:rsidRPr="00000000" w14:paraId="000012C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2C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shd w:fill="ffffff" w:val="clear"/>
            <w:vAlign w:val="center"/>
          </w:tcPr>
          <w:p w:rsidR="00000000" w:rsidDel="00000000" w:rsidP="00000000" w:rsidRDefault="00000000" w:rsidRPr="00000000" w14:paraId="000012C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shd w:fill="ffffff" w:val="clear"/>
            <w:vAlign w:val="center"/>
          </w:tcPr>
          <w:p w:rsidR="00000000" w:rsidDel="00000000" w:rsidP="00000000" w:rsidRDefault="00000000" w:rsidRPr="00000000" w14:paraId="000012CB">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br w:type="textWrapping"/>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shd w:fill="ffffff" w:val="clear"/>
          </w:tcPr>
          <w:p w:rsidR="00000000" w:rsidDel="00000000" w:rsidP="00000000" w:rsidRDefault="00000000" w:rsidRPr="00000000" w14:paraId="00001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2C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shd w:fill="ffffff" w:val="clear"/>
            <w:vAlign w:val="center"/>
          </w:tcPr>
          <w:p w:rsidR="00000000" w:rsidDel="00000000" w:rsidP="00000000" w:rsidRDefault="00000000" w:rsidRPr="00000000" w14:paraId="000012CE">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shd w:fill="ffffff" w:val="clear"/>
          </w:tcPr>
          <w:p w:rsidR="00000000" w:rsidDel="00000000" w:rsidP="00000000" w:rsidRDefault="00000000" w:rsidRPr="00000000" w14:paraId="00001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2D0">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2D1">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w:t>
      </w:r>
    </w:p>
    <w:p w:rsidR="00000000" w:rsidDel="00000000" w:rsidP="00000000" w:rsidRDefault="00000000" w:rsidRPr="00000000" w14:paraId="000012D2">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49"/>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2D3">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2D4">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2D5">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2D7">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D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D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2D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D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2D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D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2D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DF">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E0">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2E1">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E2">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10/1000 кв. м;</w:t>
            </w:r>
            <w:r w:rsidDel="00000000" w:rsidR="00000000" w:rsidRPr="00000000">
              <w:rPr>
                <w:rtl w:val="0"/>
              </w:rPr>
            </w:r>
          </w:p>
          <w:p w:rsidR="00000000" w:rsidDel="00000000" w:rsidP="00000000" w:rsidRDefault="00000000" w:rsidRPr="00000000" w14:paraId="000012E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12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35 м;</w:t>
            </w:r>
            <w:r w:rsidDel="00000000" w:rsidR="00000000" w:rsidRPr="00000000">
              <w:rPr>
                <w:rtl w:val="0"/>
              </w:rPr>
            </w:r>
          </w:p>
          <w:p w:rsidR="00000000" w:rsidDel="00000000" w:rsidP="00000000" w:rsidRDefault="00000000" w:rsidRPr="00000000" w14:paraId="000012E5">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2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12E7">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12E8">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E9">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EA">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2E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tbl>
      <w:tblPr>
        <w:tblStyle w:val="Table50"/>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2EC">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D">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2EE">
            <w:pPr>
              <w:shd w:fill="ffffff" w:val="clear"/>
              <w:tabs>
                <w:tab w:val="left" w:leader="none" w:pos="2520"/>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отсутствуют</w:t>
            </w:r>
          </w:p>
        </w:tc>
        <w:tc>
          <w:tcPr/>
          <w:p w:rsidR="00000000" w:rsidDel="00000000" w:rsidP="00000000" w:rsidRDefault="00000000" w:rsidRPr="00000000" w14:paraId="000012EF">
            <w:pPr>
              <w:shd w:fill="ffffff" w:val="clear"/>
              <w:tabs>
                <w:tab w:val="left" w:leader="none" w:pos="-620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2F0">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2F1">
      <w:pPr>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2F2">
      <w:pPr>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СХ-2. Зона объектов сельскохозяйственного назначения</w:t>
      </w:r>
    </w:p>
    <w:p w:rsidR="00000000" w:rsidDel="00000000" w:rsidP="00000000" w:rsidRDefault="00000000" w:rsidRPr="00000000" w14:paraId="000012F3">
      <w:pPr>
        <w:shd w:fill="ffffff" w:val="clear"/>
        <w:spacing w:after="0" w:line="240" w:lineRule="auto"/>
        <w:ind w:firstLine="426"/>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000000" w:rsidDel="00000000" w:rsidP="00000000" w:rsidRDefault="00000000" w:rsidRPr="00000000" w14:paraId="000012F4">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w:t>
      </w:r>
    </w:p>
    <w:p w:rsidR="00000000" w:rsidDel="00000000" w:rsidP="00000000" w:rsidRDefault="00000000" w:rsidRPr="00000000" w14:paraId="000012F5">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51"/>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2F6">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2F7">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2F8">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2F9">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p w:rsidR="00000000" w:rsidDel="00000000" w:rsidP="00000000" w:rsidRDefault="00000000" w:rsidRPr="00000000" w14:paraId="000012F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 Овощеводство</w:t>
            </w:r>
          </w:p>
        </w:tc>
        <w:tc>
          <w:tcPr/>
          <w:p w:rsidR="00000000" w:rsidDel="00000000" w:rsidP="00000000" w:rsidRDefault="00000000" w:rsidRPr="00000000" w14:paraId="000012F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тепличные и парниковые хозяйства;</w:t>
            </w:r>
          </w:p>
          <w:p w:rsidR="00000000" w:rsidDel="00000000" w:rsidP="00000000" w:rsidRDefault="00000000" w:rsidRPr="00000000" w14:paraId="000012F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выращивание сельскохозяйственных культур</w:t>
            </w:r>
          </w:p>
        </w:tc>
        <w:tc>
          <w:tcPr/>
          <w:p w:rsidR="00000000" w:rsidDel="00000000" w:rsidP="00000000" w:rsidRDefault="00000000" w:rsidRPr="00000000" w14:paraId="000012F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p>
          <w:p w:rsidR="00000000" w:rsidDel="00000000" w:rsidP="00000000" w:rsidRDefault="00000000" w:rsidRPr="00000000" w14:paraId="000012FE">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300/1000000 кв. м;</w:t>
            </w:r>
          </w:p>
          <w:p w:rsidR="00000000" w:rsidDel="00000000" w:rsidP="00000000" w:rsidRDefault="00000000" w:rsidRPr="00000000" w14:paraId="000012F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300">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p>
          <w:p w:rsidR="00000000" w:rsidDel="00000000" w:rsidP="00000000" w:rsidRDefault="00000000" w:rsidRPr="00000000" w14:paraId="0000130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tl w:val="0"/>
              </w:rPr>
            </w:r>
          </w:p>
          <w:p w:rsidR="00000000" w:rsidDel="00000000" w:rsidP="00000000" w:rsidRDefault="00000000" w:rsidRPr="00000000" w14:paraId="0000130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30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04">
            <w:pPr>
              <w:shd w:fill="ffffff" w:val="clear"/>
              <w:tabs>
                <w:tab w:val="left" w:leader="none" w:pos="113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0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 Выращивание тонизирующих, лекарственных, цветочных культур</w:t>
            </w:r>
          </w:p>
        </w:tc>
        <w:tc>
          <w:tcPr/>
          <w:p w:rsidR="00000000" w:rsidDel="00000000" w:rsidP="00000000" w:rsidRDefault="00000000" w:rsidRPr="00000000" w14:paraId="0000130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цветочно-оранжерейные хозяйства;</w:t>
            </w:r>
          </w:p>
          <w:p w:rsidR="00000000" w:rsidDel="00000000" w:rsidP="00000000" w:rsidRDefault="00000000" w:rsidRPr="00000000" w14:paraId="0000130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выращивание чая, лекарственных и цветочных    культур</w:t>
            </w:r>
          </w:p>
        </w:tc>
        <w:tc>
          <w:tcPr/>
          <w:p w:rsidR="00000000" w:rsidDel="00000000" w:rsidP="00000000" w:rsidRDefault="00000000" w:rsidRPr="00000000" w14:paraId="0000130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p>
          <w:p w:rsidR="00000000" w:rsidDel="00000000" w:rsidP="00000000" w:rsidRDefault="00000000" w:rsidRPr="00000000" w14:paraId="00001309">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300/500000 кв. м;</w:t>
            </w:r>
          </w:p>
          <w:p w:rsidR="00000000" w:rsidDel="00000000" w:rsidP="00000000" w:rsidRDefault="00000000" w:rsidRPr="00000000" w14:paraId="0000130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30B">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p>
          <w:p w:rsidR="00000000" w:rsidDel="00000000" w:rsidP="00000000" w:rsidRDefault="00000000" w:rsidRPr="00000000" w14:paraId="0000130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tl w:val="0"/>
              </w:rPr>
            </w:r>
          </w:p>
          <w:p w:rsidR="00000000" w:rsidDel="00000000" w:rsidP="00000000" w:rsidRDefault="00000000" w:rsidRPr="00000000" w14:paraId="0000130D">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30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0F">
            <w:pPr>
              <w:shd w:fill="ffffff" w:val="clear"/>
              <w:tabs>
                <w:tab w:val="left" w:leader="none" w:pos="2520"/>
              </w:tabs>
              <w:ind w:firstLine="34"/>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1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 Животноводство</w:t>
            </w:r>
          </w:p>
        </w:tc>
        <w:tc>
          <w:tcPr/>
          <w:p w:rsidR="00000000" w:rsidDel="00000000" w:rsidP="00000000" w:rsidRDefault="00000000" w:rsidRPr="00000000" w14:paraId="0000131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000000" w:rsidDel="00000000" w:rsidP="00000000" w:rsidRDefault="00000000" w:rsidRPr="00000000" w14:paraId="0000131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сенокошение, выпас сельскохозяйственных животных</w:t>
            </w:r>
          </w:p>
        </w:tc>
        <w:tc>
          <w:tcPr>
            <w:vMerge w:val="restart"/>
          </w:tcPr>
          <w:p w:rsidR="00000000" w:rsidDel="00000000" w:rsidP="00000000" w:rsidRDefault="00000000" w:rsidRPr="00000000" w14:paraId="0000131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p>
          <w:p w:rsidR="00000000" w:rsidDel="00000000" w:rsidP="00000000" w:rsidRDefault="00000000" w:rsidRPr="00000000" w14:paraId="00001314">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300/1000000 кв. м;</w:t>
            </w:r>
          </w:p>
          <w:p w:rsidR="00000000" w:rsidDel="00000000" w:rsidP="00000000" w:rsidRDefault="00000000" w:rsidRPr="00000000" w14:paraId="0000131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316">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p>
          <w:p w:rsidR="00000000" w:rsidDel="00000000" w:rsidP="00000000" w:rsidRDefault="00000000" w:rsidRPr="00000000" w14:paraId="000013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tl w:val="0"/>
              </w:rPr>
            </w:r>
          </w:p>
          <w:p w:rsidR="00000000" w:rsidDel="00000000" w:rsidP="00000000" w:rsidRDefault="00000000" w:rsidRPr="00000000" w14:paraId="00001318">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3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1A">
            <w:pPr>
              <w:shd w:fill="ffffff" w:val="clear"/>
              <w:tabs>
                <w:tab w:val="left" w:leader="none" w:pos="2520"/>
              </w:tabs>
              <w:ind w:firstLine="34"/>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1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 Скотоводство</w:t>
            </w:r>
          </w:p>
        </w:tc>
        <w:tc>
          <w:tcPr/>
          <w:p w:rsidR="00000000" w:rsidDel="00000000" w:rsidP="00000000" w:rsidRDefault="00000000" w:rsidRPr="00000000" w14:paraId="000013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vMerge w:val="continue"/>
          </w:tcPr>
          <w:p w:rsidR="00000000" w:rsidDel="00000000" w:rsidP="00000000" w:rsidRDefault="00000000" w:rsidRPr="00000000" w14:paraId="00001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 Звероводство</w:t>
            </w:r>
          </w:p>
          <w:p w:rsidR="00000000" w:rsidDel="00000000" w:rsidP="00000000" w:rsidRDefault="00000000" w:rsidRPr="00000000" w14:paraId="0000131F">
            <w:pPr>
              <w:widowControl w:val="0"/>
              <w:shd w:fill="ffffff" w:val="clea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звероводства (здания, сооружения, используемые для содержания и разведения животных (ценных пушных зверей),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vMerge w:val="continue"/>
          </w:tcPr>
          <w:p w:rsidR="00000000" w:rsidDel="00000000" w:rsidP="00000000" w:rsidRDefault="00000000" w:rsidRPr="00000000" w14:paraId="00001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2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 Птицеводство</w:t>
            </w:r>
          </w:p>
        </w:tc>
        <w:tc>
          <w:tcPr/>
          <w:p w:rsidR="00000000" w:rsidDel="00000000" w:rsidP="00000000" w:rsidRDefault="00000000" w:rsidRPr="00000000" w14:paraId="000013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vMerge w:val="continue"/>
          </w:tcPr>
          <w:p w:rsidR="00000000" w:rsidDel="00000000" w:rsidP="00000000" w:rsidRDefault="00000000" w:rsidRPr="00000000" w14:paraId="00001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25">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 Свиноводство</w:t>
            </w:r>
          </w:p>
        </w:tc>
        <w:tc>
          <w:tcPr/>
          <w:p w:rsidR="00000000" w:rsidDel="00000000" w:rsidP="00000000" w:rsidRDefault="00000000" w:rsidRPr="00000000" w14:paraId="000013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vMerge w:val="continue"/>
          </w:tcPr>
          <w:p w:rsidR="00000000" w:rsidDel="00000000" w:rsidP="00000000" w:rsidRDefault="00000000" w:rsidRPr="00000000" w14:paraId="00001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2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 Пчеловодство</w:t>
            </w:r>
          </w:p>
        </w:tc>
        <w:tc>
          <w:tcPr/>
          <w:p w:rsidR="00000000" w:rsidDel="00000000" w:rsidP="00000000" w:rsidRDefault="00000000" w:rsidRPr="00000000" w14:paraId="0000132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vMerge w:val="continue"/>
          </w:tcPr>
          <w:p w:rsidR="00000000" w:rsidDel="00000000" w:rsidP="00000000" w:rsidRDefault="00000000" w:rsidRPr="00000000" w14:paraId="00001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2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 Рыбоводство</w:t>
            </w:r>
          </w:p>
        </w:tc>
        <w:tc>
          <w:tcPr/>
          <w:p w:rsidR="00000000" w:rsidDel="00000000" w:rsidP="00000000" w:rsidRDefault="00000000" w:rsidRPr="00000000" w14:paraId="000013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vMerge w:val="continue"/>
          </w:tcPr>
          <w:p w:rsidR="00000000" w:rsidDel="00000000" w:rsidP="00000000" w:rsidRDefault="00000000" w:rsidRPr="00000000" w14:paraId="00001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2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 Научное обеспечение сельского хозяйства</w:t>
            </w:r>
          </w:p>
          <w:p w:rsidR="00000000" w:rsidDel="00000000" w:rsidP="00000000" w:rsidRDefault="00000000" w:rsidRPr="00000000" w14:paraId="0000132F">
            <w:pPr>
              <w:widowControl w:val="0"/>
              <w:shd w:fill="ffffff" w:val="clea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связанные с осуществлением 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vMerge w:val="restart"/>
          </w:tcPr>
          <w:p w:rsidR="00000000" w:rsidDel="00000000" w:rsidP="00000000" w:rsidRDefault="00000000" w:rsidRPr="00000000" w14:paraId="0000133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p>
          <w:p w:rsidR="00000000" w:rsidDel="00000000" w:rsidP="00000000" w:rsidRDefault="00000000" w:rsidRPr="00000000" w14:paraId="0000133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100/500000 кв. м;</w:t>
            </w:r>
          </w:p>
          <w:p w:rsidR="00000000" w:rsidDel="00000000" w:rsidP="00000000" w:rsidRDefault="00000000" w:rsidRPr="00000000" w14:paraId="000013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8 м;</w:t>
            </w:r>
            <w:r w:rsidDel="00000000" w:rsidR="00000000" w:rsidRPr="00000000">
              <w:rPr>
                <w:rtl w:val="0"/>
              </w:rPr>
            </w:r>
          </w:p>
          <w:p w:rsidR="00000000" w:rsidDel="00000000" w:rsidP="00000000" w:rsidRDefault="00000000" w:rsidRPr="00000000" w14:paraId="00001334">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p>
          <w:p w:rsidR="00000000" w:rsidDel="00000000" w:rsidP="00000000" w:rsidRDefault="00000000" w:rsidRPr="00000000" w14:paraId="000013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tl w:val="0"/>
              </w:rPr>
            </w:r>
          </w:p>
          <w:p w:rsidR="00000000" w:rsidDel="00000000" w:rsidP="00000000" w:rsidRDefault="00000000" w:rsidRPr="00000000" w14:paraId="00001336">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33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38">
            <w:pPr>
              <w:shd w:fill="ffffff" w:val="clear"/>
              <w:tabs>
                <w:tab w:val="left" w:leader="none" w:pos="2520"/>
              </w:tabs>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3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 Хранение и переработка сельскохозяйственной продукции</w:t>
            </w:r>
          </w:p>
        </w:tc>
        <w:tc>
          <w:tcPr/>
          <w:p w:rsidR="00000000" w:rsidDel="00000000" w:rsidP="00000000" w:rsidRDefault="00000000" w:rsidRPr="00000000" w14:paraId="0000133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для производства, хранения, первичной и глубокой переработки сельскохозяйственной продукции</w:t>
              <w:tab/>
            </w:r>
          </w:p>
        </w:tc>
        <w:tc>
          <w:tcPr>
            <w:vMerge w:val="continue"/>
          </w:tcPr>
          <w:p w:rsidR="00000000" w:rsidDel="00000000" w:rsidP="00000000" w:rsidRDefault="00000000" w:rsidRPr="00000000" w14:paraId="00001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3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 Питомники</w:t>
            </w:r>
          </w:p>
        </w:tc>
        <w:tc>
          <w:tcPr/>
          <w:p w:rsidR="00000000" w:rsidDel="00000000" w:rsidP="00000000" w:rsidRDefault="00000000" w:rsidRPr="00000000" w14:paraId="000013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vMerge w:val="continue"/>
          </w:tcPr>
          <w:p w:rsidR="00000000" w:rsidDel="00000000" w:rsidP="00000000" w:rsidRDefault="00000000" w:rsidRPr="00000000" w14:paraId="00001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3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 Обеспечение сельскохозяйственного производства</w:t>
            </w:r>
          </w:p>
        </w:tc>
        <w:tc>
          <w:tcPr/>
          <w:p w:rsidR="00000000" w:rsidDel="00000000" w:rsidP="00000000" w:rsidRDefault="00000000" w:rsidRPr="00000000" w14:paraId="0000134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vMerge w:val="continue"/>
          </w:tcPr>
          <w:p w:rsidR="00000000" w:rsidDel="00000000" w:rsidP="00000000" w:rsidRDefault="00000000" w:rsidRPr="00000000" w14:paraId="00001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4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 Склады</w:t>
            </w:r>
          </w:p>
        </w:tc>
        <w:tc>
          <w:tcPr/>
          <w:p w:rsidR="00000000" w:rsidDel="00000000" w:rsidP="00000000" w:rsidRDefault="00000000" w:rsidRPr="00000000" w14:paraId="0000134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элеваторы и продовольственные склады, за исключением железнодорожных перевалочных складов</w:t>
            </w:r>
          </w:p>
        </w:tc>
        <w:tc>
          <w:tcPr/>
          <w:p w:rsidR="00000000" w:rsidDel="00000000" w:rsidP="00000000" w:rsidRDefault="00000000" w:rsidRPr="00000000" w14:paraId="00001344">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100/100000 кв. м;</w:t>
            </w:r>
          </w:p>
          <w:p w:rsidR="00000000" w:rsidDel="00000000" w:rsidP="00000000" w:rsidRDefault="00000000" w:rsidRPr="00000000" w14:paraId="0000134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34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1 этаж;</w:t>
            </w:r>
            <w:r w:rsidDel="00000000" w:rsidR="00000000" w:rsidRPr="00000000">
              <w:rPr>
                <w:rtl w:val="0"/>
              </w:rPr>
            </w:r>
          </w:p>
          <w:p w:rsidR="00000000" w:rsidDel="00000000" w:rsidP="00000000" w:rsidRDefault="00000000" w:rsidRPr="00000000" w14:paraId="00001347">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p>
          <w:p w:rsidR="00000000" w:rsidDel="00000000" w:rsidP="00000000" w:rsidRDefault="00000000" w:rsidRPr="00000000" w14:paraId="000013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от уровня земли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tl w:val="0"/>
              </w:rPr>
            </w:r>
          </w:p>
          <w:p w:rsidR="00000000" w:rsidDel="00000000" w:rsidP="00000000" w:rsidRDefault="00000000" w:rsidRPr="00000000" w14:paraId="00001349">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134A">
            <w:pPr>
              <w:shd w:fill="ffffff" w:val="clea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4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 Воздушный транспорт</w:t>
            </w:r>
          </w:p>
        </w:tc>
        <w:tc>
          <w:tcPr/>
          <w:p w:rsidR="00000000" w:rsidDel="00000000" w:rsidP="00000000" w:rsidRDefault="00000000" w:rsidRPr="00000000" w14:paraId="0000134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сельскохозяйственных аэродромов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/100000 кв. м;</w:t>
            </w:r>
            <w:r w:rsidDel="00000000" w:rsidR="00000000" w:rsidRPr="00000000">
              <w:rPr>
                <w:rtl w:val="0"/>
              </w:rPr>
            </w:r>
          </w:p>
          <w:p w:rsidR="00000000" w:rsidDel="00000000" w:rsidP="00000000" w:rsidRDefault="00000000" w:rsidRPr="00000000" w14:paraId="0000134E">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p>
          <w:p w:rsidR="00000000" w:rsidDel="00000000" w:rsidP="00000000" w:rsidRDefault="00000000" w:rsidRPr="00000000" w14:paraId="0000134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350">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35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52">
            <w:pPr>
              <w:shd w:fill="ffffff" w:val="clear"/>
              <w:tabs>
                <w:tab w:val="left" w:leader="none" w:pos="2520"/>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5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 </w:t>
            </w:r>
            <w:bookmarkStart w:colFirst="0" w:colLast="0" w:name="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Гидротехнические сооружения</w:t>
            </w:r>
          </w:p>
          <w:p w:rsidR="00000000" w:rsidDel="00000000" w:rsidP="00000000" w:rsidRDefault="00000000" w:rsidRPr="00000000" w14:paraId="00001354">
            <w:pPr>
              <w:widowControl w:val="0"/>
              <w:shd w:fill="ffffff" w:val="clea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5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p w:rsidR="00000000" w:rsidDel="00000000" w:rsidP="00000000" w:rsidRDefault="00000000" w:rsidRPr="00000000" w14:paraId="0000135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/100000</w:t>
            </w:r>
            <w:r w:rsidDel="00000000" w:rsidR="00000000" w:rsidRPr="00000000">
              <w:rPr>
                <w:rFonts w:ascii="Times New Roman" w:cs="Times New Roman" w:eastAsia="Times New Roman" w:hAnsi="Times New Roman"/>
                <w:sz w:val="24"/>
                <w:szCs w:val="24"/>
                <w:rtl w:val="0"/>
              </w:rPr>
              <w:t xml:space="preserve"> кв. м;</w:t>
            </w:r>
          </w:p>
          <w:p w:rsidR="00000000" w:rsidDel="00000000" w:rsidP="00000000" w:rsidRDefault="00000000" w:rsidRPr="00000000" w14:paraId="0000135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5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tl w:val="0"/>
              </w:rPr>
            </w:r>
          </w:p>
          <w:p w:rsidR="00000000" w:rsidDel="00000000" w:rsidP="00000000" w:rsidRDefault="00000000" w:rsidRPr="00000000" w14:paraId="0000135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50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5A">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35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p w:rsidR="00000000" w:rsidDel="00000000" w:rsidP="00000000" w:rsidRDefault="00000000" w:rsidRPr="00000000" w14:paraId="0000135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5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Pr>
          <w:p w:rsidR="00000000" w:rsidDel="00000000" w:rsidP="00000000" w:rsidRDefault="00000000" w:rsidRPr="00000000" w14:paraId="0000135F">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36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000000" w:rsidDel="00000000" w:rsidP="00000000" w:rsidRDefault="00000000" w:rsidRPr="00000000" w14:paraId="00001361">
            <w:pPr>
              <w:shd w:fill="ffffff" w:val="clear"/>
              <w:tabs>
                <w:tab w:val="left" w:leader="none" w:pos="2520"/>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62">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6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Pr>
          <w:p w:rsidR="00000000" w:rsidDel="00000000" w:rsidP="00000000" w:rsidRDefault="00000000" w:rsidRPr="00000000" w14:paraId="00001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6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6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Pr>
          <w:p w:rsidR="00000000" w:rsidDel="00000000" w:rsidP="00000000" w:rsidRDefault="00000000" w:rsidRPr="00000000" w14:paraId="00001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68">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369">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6A">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w:t>
      </w:r>
    </w:p>
    <w:p w:rsidR="00000000" w:rsidDel="00000000" w:rsidP="00000000" w:rsidRDefault="00000000" w:rsidRPr="00000000" w14:paraId="0000136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52"/>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36C">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36D">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36E">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6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370">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7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7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37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7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37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7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3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7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37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 Связь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37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7B">
            <w:pPr>
              <w:shd w:fill="ffffff" w:val="clear"/>
              <w:tabs>
                <w:tab w:val="left" w:leader="none" w:pos="113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tl w:val="0"/>
              </w:rPr>
            </w:r>
          </w:p>
          <w:p w:rsidR="00000000" w:rsidDel="00000000" w:rsidP="00000000" w:rsidRDefault="00000000" w:rsidRPr="00000000" w14:paraId="0000137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37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37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100 м;</w:t>
            </w:r>
            <w:r w:rsidDel="00000000" w:rsidR="00000000" w:rsidRPr="00000000">
              <w:rPr>
                <w:rtl w:val="0"/>
              </w:rPr>
            </w:r>
          </w:p>
          <w:p w:rsidR="00000000" w:rsidDel="00000000" w:rsidP="00000000" w:rsidRDefault="00000000" w:rsidRPr="00000000" w14:paraId="0000137F">
            <w:pPr>
              <w:keepLines w:val="1"/>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38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38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bl>
    <w:p w:rsidR="00000000" w:rsidDel="00000000" w:rsidP="00000000" w:rsidRDefault="00000000" w:rsidRPr="00000000" w14:paraId="00001382">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83">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84">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385">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tbl>
      <w:tblPr>
        <w:tblStyle w:val="Table53"/>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386">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7">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1388">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138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138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000000" w:rsidDel="00000000" w:rsidP="00000000" w:rsidRDefault="00000000" w:rsidRPr="00000000" w14:paraId="0000138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138C">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138D">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138E">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8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контрольно-пропускные пункты</w:t>
            </w:r>
          </w:p>
        </w:tc>
        <w:tc>
          <w:tcPr/>
          <w:p w:rsidR="00000000" w:rsidDel="00000000" w:rsidP="00000000" w:rsidRDefault="00000000" w:rsidRPr="00000000" w14:paraId="0000139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- 1 м;</w:t>
            </w:r>
          </w:p>
          <w:p w:rsidR="00000000" w:rsidDel="00000000" w:rsidP="00000000" w:rsidRDefault="00000000" w:rsidRPr="00000000" w14:paraId="00001391">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-минимальный отступ от красной линии улиц - 1 м;</w:t>
            </w:r>
            <w:r w:rsidDel="00000000" w:rsidR="00000000" w:rsidRPr="00000000">
              <w:rPr>
                <w:rtl w:val="0"/>
              </w:rPr>
            </w:r>
          </w:p>
          <w:p w:rsidR="00000000" w:rsidDel="00000000" w:rsidP="00000000" w:rsidRDefault="00000000" w:rsidRPr="00000000" w14:paraId="0000139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2 этажа.</w:t>
            </w:r>
          </w:p>
        </w:tc>
      </w:tr>
      <w:tr>
        <w:trPr>
          <w:cantSplit w:val="0"/>
          <w:tblHeader w:val="0"/>
        </w:trPr>
        <w:tc>
          <w:tcPr/>
          <w:p w:rsidR="00000000" w:rsidDel="00000000" w:rsidP="00000000" w:rsidRDefault="00000000" w:rsidRPr="00000000" w14:paraId="0000139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13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p>
          <w:p w:rsidR="00000000" w:rsidDel="00000000" w:rsidP="00000000" w:rsidRDefault="00000000" w:rsidRPr="00000000" w14:paraId="000013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13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1397">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надворные уборные</w:t>
            </w:r>
          </w:p>
        </w:tc>
        <w:tc>
          <w:tcPr/>
          <w:p w:rsidR="00000000" w:rsidDel="00000000" w:rsidP="00000000" w:rsidRDefault="00000000" w:rsidRPr="00000000" w14:paraId="000013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красной линии не менее - 10 м; </w:t>
            </w:r>
          </w:p>
          <w:p w:rsidR="00000000" w:rsidDel="00000000" w:rsidP="00000000" w:rsidRDefault="00000000" w:rsidRPr="00000000" w14:paraId="0000139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3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туалета до источника водоснабжения (колодца) – не менее 25 м.</w:t>
            </w:r>
          </w:p>
        </w:tc>
      </w:tr>
      <w:tr>
        <w:trPr>
          <w:cantSplit w:val="0"/>
          <w:tblHeader w:val="0"/>
        </w:trPr>
        <w:tc>
          <w:tcPr/>
          <w:p w:rsidR="00000000" w:rsidDel="00000000" w:rsidP="00000000" w:rsidRDefault="00000000" w:rsidRPr="00000000" w14:paraId="0000139B">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13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3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13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bl>
    <w:p w:rsidR="00000000" w:rsidDel="00000000" w:rsidP="00000000" w:rsidRDefault="00000000" w:rsidRPr="00000000" w14:paraId="0000139F">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3A0">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Правообладатели объектов капитального строительства, введенных в эксплуатацию до дня вступления в силу  постановления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5">
        <w:r w:rsidDel="00000000" w:rsidR="00000000" w:rsidRPr="00000000">
          <w:rPr>
            <w:rFonts w:ascii="Times New Roman" w:cs="Times New Roman" w:eastAsia="Times New Roman" w:hAnsi="Times New Roman"/>
            <w:sz w:val="24"/>
            <w:szCs w:val="24"/>
            <w:rtl w:val="0"/>
          </w:rPr>
          <w:t xml:space="preserve">пунктом 14</w:t>
        </w:r>
      </w:hyperlink>
      <w:r w:rsidDel="00000000" w:rsidR="00000000" w:rsidRPr="00000000">
        <w:rPr>
          <w:rFonts w:ascii="Times New Roman" w:cs="Times New Roman" w:eastAsia="Times New Roman" w:hAnsi="Times New Roman"/>
          <w:sz w:val="24"/>
          <w:szCs w:val="24"/>
          <w:rtl w:val="0"/>
        </w:rPr>
        <w:t xml:space="preserve">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000000" w:rsidDel="00000000" w:rsidP="00000000" w:rsidRDefault="00000000" w:rsidRPr="00000000" w14:paraId="000013A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000000" w:rsidDel="00000000" w:rsidP="00000000" w:rsidRDefault="00000000" w:rsidRPr="00000000" w14:paraId="000013A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санитарно-защитной зоны не допускается использования земельных участков в целях:</w:t>
      </w:r>
    </w:p>
    <w:p w:rsidR="00000000" w:rsidDel="00000000" w:rsidP="00000000" w:rsidRDefault="00000000" w:rsidRPr="00000000" w14:paraId="000013A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000000" w:rsidDel="00000000" w:rsidP="00000000" w:rsidRDefault="00000000" w:rsidRPr="00000000" w14:paraId="000013A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000000" w:rsidDel="00000000" w:rsidP="00000000" w:rsidRDefault="00000000" w:rsidRPr="00000000" w14:paraId="000013A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000000" w:rsidDel="00000000" w:rsidP="00000000" w:rsidRDefault="00000000" w:rsidRPr="00000000" w14:paraId="000013A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13A7">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3A8">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13A9">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3A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3A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3AC">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3A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p>
    <w:p w:rsidR="00000000" w:rsidDel="00000000" w:rsidP="00000000" w:rsidRDefault="00000000" w:rsidRPr="00000000" w14:paraId="000013AE">
      <w:pPr>
        <w:shd w:fill="ffffff" w:val="clear"/>
        <w:rPr>
          <w:sz w:val="28"/>
          <w:szCs w:val="28"/>
        </w:rPr>
      </w:pPr>
      <w:r w:rsidDel="00000000" w:rsidR="00000000" w:rsidRPr="00000000">
        <w:rPr>
          <w:rtl w:val="0"/>
        </w:rPr>
      </w:r>
    </w:p>
    <w:p w:rsidR="00000000" w:rsidDel="00000000" w:rsidP="00000000" w:rsidRDefault="00000000" w:rsidRPr="00000000" w14:paraId="000013AF">
      <w:pPr>
        <w:shd w:fill="ffffff" w:val="clear"/>
        <w:spacing w:after="0" w:line="240" w:lineRule="auto"/>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13B0">
      <w:pPr>
        <w:shd w:fill="ffffff" w:val="clear"/>
        <w:spacing w:after="0" w:line="240" w:lineRule="auto"/>
        <w:ind w:firstLine="426"/>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b w:val="1"/>
          <w:smallCaps w:val="1"/>
          <w:sz w:val="32"/>
          <w:szCs w:val="32"/>
          <w:rtl w:val="0"/>
        </w:rPr>
        <w:t xml:space="preserve">ЗОНЫ РЕКРЕАЦИОННОГО НАЗНАЧЕНИЯ</w:t>
      </w:r>
      <w:r w:rsidDel="00000000" w:rsidR="00000000" w:rsidRPr="00000000">
        <w:rPr>
          <w:rtl w:val="0"/>
        </w:rPr>
      </w:r>
    </w:p>
    <w:p w:rsidR="00000000" w:rsidDel="00000000" w:rsidP="00000000" w:rsidRDefault="00000000" w:rsidRPr="00000000" w14:paraId="000013B1">
      <w:pPr>
        <w:shd w:fill="ffffff" w:val="clear"/>
        <w:spacing w:after="0" w:line="240" w:lineRule="auto"/>
        <w:ind w:firstLine="426"/>
        <w:jc w:val="center"/>
        <w:rPr>
          <w:rFonts w:ascii="Times New Roman" w:cs="Times New Roman" w:eastAsia="Times New Roman" w:hAnsi="Times New Roman"/>
          <w:i w:val="1"/>
          <w:smallCaps w:val="1"/>
          <w:sz w:val="28"/>
          <w:szCs w:val="28"/>
        </w:rPr>
      </w:pPr>
      <w:r w:rsidDel="00000000" w:rsidR="00000000" w:rsidRPr="00000000">
        <w:rPr>
          <w:rFonts w:ascii="Times New Roman" w:cs="Times New Roman" w:eastAsia="Times New Roman" w:hAnsi="Times New Roman"/>
          <w:i w:val="1"/>
          <w:sz w:val="28"/>
          <w:szCs w:val="28"/>
          <w:rtl w:val="0"/>
        </w:rPr>
        <w:t xml:space="preserve">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r w:rsidDel="00000000" w:rsidR="00000000" w:rsidRPr="00000000">
        <w:rPr>
          <w:rtl w:val="0"/>
        </w:rPr>
      </w:r>
    </w:p>
    <w:p w:rsidR="00000000" w:rsidDel="00000000" w:rsidP="00000000" w:rsidRDefault="00000000" w:rsidRPr="00000000" w14:paraId="000013B2">
      <w:pPr>
        <w:shd w:fill="ffffff" w:val="clear"/>
        <w:spacing w:after="0" w:line="240" w:lineRule="auto"/>
        <w:ind w:firstLine="426"/>
        <w:jc w:val="center"/>
        <w:rPr>
          <w:rFonts w:ascii="Times New Roman" w:cs="Times New Roman" w:eastAsia="Times New Roman" w:hAnsi="Times New Roman"/>
          <w:i w:val="1"/>
          <w:smallCaps w:val="1"/>
          <w:sz w:val="24"/>
          <w:szCs w:val="24"/>
        </w:rPr>
      </w:pPr>
      <w:r w:rsidDel="00000000" w:rsidR="00000000" w:rsidRPr="00000000">
        <w:rPr>
          <w:rtl w:val="0"/>
        </w:rPr>
      </w:r>
    </w:p>
    <w:p w:rsidR="00000000" w:rsidDel="00000000" w:rsidP="00000000" w:rsidRDefault="00000000" w:rsidRPr="00000000" w14:paraId="000013B3">
      <w:pPr>
        <w:shd w:fill="ffffff" w:val="clear"/>
        <w:spacing w:after="0" w:line="240" w:lineRule="auto"/>
        <w:ind w:firstLine="284"/>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u w:val="single"/>
          <w:rtl w:val="0"/>
        </w:rPr>
        <w:t xml:space="preserve">Р-О. Зона озелененных пространств рекреационного назначения.</w:t>
      </w:r>
      <w:r w:rsidDel="00000000" w:rsidR="00000000" w:rsidRPr="00000000">
        <w:rPr>
          <w:rtl w:val="0"/>
        </w:rPr>
      </w:r>
    </w:p>
    <w:p w:rsidR="00000000" w:rsidDel="00000000" w:rsidP="00000000" w:rsidRDefault="00000000" w:rsidRPr="00000000" w14:paraId="000013B4">
      <w:pPr>
        <w:shd w:fill="ffffff" w:val="clear"/>
        <w:spacing w:after="0" w:line="240" w:lineRule="auto"/>
        <w:ind w:firstLine="284"/>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00000" w:rsidDel="00000000" w:rsidP="00000000" w:rsidRDefault="00000000" w:rsidRPr="00000000" w14:paraId="000013B5">
      <w:pPr>
        <w:widowControl w:val="0"/>
        <w:shd w:fill="ffffff" w:val="clear"/>
        <w:spacing w:after="0" w:line="240" w:lineRule="auto"/>
        <w:ind w:firstLine="426"/>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3B6">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54"/>
        <w:tblW w:w="1473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2"/>
        <w:gridCol w:w="3417"/>
        <w:gridCol w:w="8508"/>
        <w:tblGridChange w:id="0">
          <w:tblGrid>
            <w:gridCol w:w="2812"/>
            <w:gridCol w:w="3417"/>
            <w:gridCol w:w="8508"/>
          </w:tblGrid>
        </w:tblGridChange>
      </w:tblGrid>
      <w:tr>
        <w:trPr>
          <w:cantSplit w:val="0"/>
          <w:tblHeader w:val="0"/>
        </w:trPr>
        <w:tc>
          <w:tcPr/>
          <w:p w:rsidR="00000000" w:rsidDel="00000000" w:rsidP="00000000" w:rsidRDefault="00000000" w:rsidRPr="00000000" w14:paraId="000013B7">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3B8">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3B9">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3B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p w:rsidR="00000000" w:rsidDel="00000000" w:rsidP="00000000" w:rsidRDefault="00000000" w:rsidRPr="00000000" w14:paraId="000013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p w:rsidR="00000000" w:rsidDel="00000000" w:rsidP="00000000" w:rsidRDefault="00000000" w:rsidRPr="00000000" w14:paraId="000013B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Pr>
          <w:p w:rsidR="00000000" w:rsidDel="00000000" w:rsidP="00000000" w:rsidRDefault="00000000" w:rsidRPr="00000000" w14:paraId="000013BD">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3BE">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000000" w:rsidDel="00000000" w:rsidP="00000000" w:rsidRDefault="00000000" w:rsidRPr="00000000" w14:paraId="000013BF">
            <w:pPr>
              <w:shd w:fill="ffffff" w:val="clear"/>
              <w:tabs>
                <w:tab w:val="left" w:leader="none" w:pos="2520"/>
              </w:tabs>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3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shd w:fill="ffffff" w:val="clear"/>
            <w:vAlign w:val="center"/>
          </w:tcPr>
          <w:p w:rsidR="00000000" w:rsidDel="00000000" w:rsidP="00000000" w:rsidRDefault="00000000" w:rsidRPr="00000000" w14:paraId="000013C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br w:type="textWrapping"/>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Pr>
          <w:p w:rsidR="00000000" w:rsidDel="00000000" w:rsidP="00000000" w:rsidRDefault="00000000" w:rsidRPr="00000000" w14:paraId="00001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005" w:hRule="atLeast"/>
          <w:tblHeader w:val="0"/>
        </w:trPr>
        <w:tc>
          <w:tcPr>
            <w:shd w:fill="ffffff" w:val="clear"/>
            <w:vAlign w:val="center"/>
          </w:tcPr>
          <w:p w:rsidR="00000000" w:rsidDel="00000000" w:rsidP="00000000" w:rsidRDefault="00000000" w:rsidRPr="00000000" w14:paraId="000013C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shd w:fill="ffffff" w:val="clear"/>
            <w:vAlign w:val="center"/>
          </w:tcPr>
          <w:p w:rsidR="00000000" w:rsidDel="00000000" w:rsidP="00000000" w:rsidRDefault="00000000" w:rsidRPr="00000000" w14:paraId="000013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Pr>
          <w:p w:rsidR="00000000" w:rsidDel="00000000" w:rsidP="00000000" w:rsidRDefault="00000000" w:rsidRPr="00000000" w14:paraId="00001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 – Парки культуры и отдыха</w:t>
            </w:r>
          </w:p>
        </w:tc>
        <w:tc>
          <w:tcPr>
            <w:vAlign w:val="center"/>
          </w:tcPr>
          <w:p w:rsidR="00000000" w:rsidDel="00000000" w:rsidP="00000000" w:rsidRDefault="00000000" w:rsidRPr="00000000" w14:paraId="00001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парков культуры и отдыха</w:t>
            </w:r>
          </w:p>
        </w:tc>
        <w:tc>
          <w:tcPr>
            <w:vMerge w:val="continue"/>
          </w:tcPr>
          <w:p w:rsidR="00000000" w:rsidDel="00000000" w:rsidP="00000000" w:rsidRDefault="00000000" w:rsidRPr="00000000" w14:paraId="00001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3C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Деятельность  по особой охране и изучению природы</w:t>
            </w:r>
          </w:p>
        </w:tc>
        <w:tc>
          <w:tcPr/>
          <w:p w:rsidR="00000000" w:rsidDel="00000000" w:rsidP="00000000" w:rsidRDefault="00000000" w:rsidRPr="00000000" w14:paraId="000013C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vMerge w:val="continue"/>
          </w:tcPr>
          <w:p w:rsidR="00000000" w:rsidDel="00000000" w:rsidP="00000000" w:rsidRDefault="00000000" w:rsidRPr="00000000" w14:paraId="00001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C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p w:rsidR="00000000" w:rsidDel="00000000" w:rsidP="00000000" w:rsidRDefault="00000000" w:rsidRPr="00000000" w14:paraId="000013C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13C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C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3D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D1">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D2">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D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bl>
    <w:p w:rsidR="00000000" w:rsidDel="00000000" w:rsidP="00000000" w:rsidRDefault="00000000" w:rsidRPr="00000000" w14:paraId="000013D4">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3D5">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55"/>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3D6">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3D7">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3D8">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1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 Общее пользование водными объектами</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13DA">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shd w:fill="auto" w:val="clear"/>
            <w:vAlign w:val="center"/>
          </w:tcPr>
          <w:p w:rsidR="00000000" w:rsidDel="00000000" w:rsidP="00000000" w:rsidRDefault="00000000" w:rsidRPr="00000000" w14:paraId="00001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100 кв. м/3000 кв. м;</w:t>
            </w:r>
          </w:p>
          <w:p w:rsidR="00000000" w:rsidDel="00000000" w:rsidP="00000000" w:rsidRDefault="00000000" w:rsidRPr="00000000" w14:paraId="00001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10 м;</w:t>
            </w:r>
          </w:p>
          <w:p w:rsidR="00000000" w:rsidDel="00000000" w:rsidP="00000000" w:rsidRDefault="00000000" w:rsidRPr="00000000" w14:paraId="00001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- 10 м;</w:t>
            </w:r>
          </w:p>
          <w:p w:rsidR="00000000" w:rsidDel="00000000" w:rsidP="00000000" w:rsidRDefault="00000000" w:rsidRPr="00000000" w14:paraId="00001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90%;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E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3E1">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3E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E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3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E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3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E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3E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E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13EA">
      <w:pPr>
        <w:shd w:fill="ffffff" w:val="clear"/>
        <w:rPr/>
      </w:pPr>
      <w:r w:rsidDel="00000000" w:rsidR="00000000" w:rsidRPr="00000000">
        <w:rPr>
          <w:rtl w:val="0"/>
        </w:rPr>
      </w:r>
    </w:p>
    <w:p w:rsidR="00000000" w:rsidDel="00000000" w:rsidP="00000000" w:rsidRDefault="00000000" w:rsidRPr="00000000" w14:paraId="000013E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3EC">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13E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tl w:val="0"/>
        </w:rPr>
      </w:r>
    </w:p>
    <w:tbl>
      <w:tblPr>
        <w:tblStyle w:val="Table56"/>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3EE">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F">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3F0">
            <w:pPr>
              <w:shd w:fill="ffffff" w:val="clear"/>
              <w:tabs>
                <w:tab w:val="left" w:leader="none" w:pos="2520"/>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отсутствуют</w:t>
            </w:r>
          </w:p>
        </w:tc>
        <w:tc>
          <w:tcPr/>
          <w:p w:rsidR="00000000" w:rsidDel="00000000" w:rsidP="00000000" w:rsidRDefault="00000000" w:rsidRPr="00000000" w14:paraId="000013F1">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3F2">
      <w:pPr>
        <w:widowControl w:val="0"/>
        <w:shd w:fill="ffffff" w:val="clear"/>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3F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3F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3F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3F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3F7">
      <w:pPr>
        <w:shd w:fill="ffffff" w:val="clear"/>
        <w:rPr/>
      </w:pPr>
      <w:r w:rsidDel="00000000" w:rsidR="00000000" w:rsidRPr="00000000">
        <w:rPr>
          <w:rtl w:val="0"/>
        </w:rPr>
      </w:r>
    </w:p>
    <w:p w:rsidR="00000000" w:rsidDel="00000000" w:rsidP="00000000" w:rsidRDefault="00000000" w:rsidRPr="00000000" w14:paraId="000013F8">
      <w:pPr>
        <w:shd w:fill="ffffff" w:val="clear"/>
        <w:spacing w:after="0" w:line="240" w:lineRule="auto"/>
        <w:ind w:firstLine="284"/>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u w:val="single"/>
          <w:rtl w:val="0"/>
        </w:rPr>
        <w:t xml:space="preserve">Р-ТОС. Зона объектов туризма, отдыха и спорта</w:t>
      </w:r>
      <w:r w:rsidDel="00000000" w:rsidR="00000000" w:rsidRPr="00000000">
        <w:rPr>
          <w:rtl w:val="0"/>
        </w:rPr>
      </w:r>
    </w:p>
    <w:p w:rsidR="00000000" w:rsidDel="00000000" w:rsidP="00000000" w:rsidRDefault="00000000" w:rsidRPr="00000000" w14:paraId="000013F9">
      <w:pPr>
        <w:shd w:fill="ffffff" w:val="clear"/>
        <w:spacing w:after="0" w:line="240" w:lineRule="auto"/>
        <w:ind w:firstLine="284"/>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rtl w:val="0"/>
        </w:rPr>
        <w:t xml:space="preserve">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w:t>
      </w:r>
      <w:r w:rsidDel="00000000" w:rsidR="00000000" w:rsidRPr="00000000">
        <w:rPr>
          <w:rtl w:val="0"/>
        </w:rPr>
      </w:r>
    </w:p>
    <w:p w:rsidR="00000000" w:rsidDel="00000000" w:rsidP="00000000" w:rsidRDefault="00000000" w:rsidRPr="00000000" w14:paraId="000013FA">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57"/>
        <w:tblW w:w="1473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
        <w:gridCol w:w="3417"/>
        <w:gridCol w:w="8511"/>
        <w:tblGridChange w:id="0">
          <w:tblGrid>
            <w:gridCol w:w="2809"/>
            <w:gridCol w:w="3417"/>
            <w:gridCol w:w="8511"/>
          </w:tblGrid>
        </w:tblGridChange>
      </w:tblGrid>
      <w:tr>
        <w:trPr>
          <w:cantSplit w:val="0"/>
          <w:tblHeader w:val="0"/>
        </w:trPr>
        <w:tc>
          <w:tcPr/>
          <w:p w:rsidR="00000000" w:rsidDel="00000000" w:rsidP="00000000" w:rsidRDefault="00000000" w:rsidRPr="00000000" w14:paraId="000013FB">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3FC">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3FD">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3FE">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3F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 Культурное развитие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0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000000" w:rsidDel="00000000" w:rsidP="00000000" w:rsidRDefault="00000000" w:rsidRPr="00000000" w14:paraId="0000140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устройство площадок для празднеств и гуляний;</w:t>
            </w:r>
          </w:p>
          <w:p w:rsidR="00000000" w:rsidDel="00000000" w:rsidP="00000000" w:rsidRDefault="00000000" w:rsidRPr="00000000" w14:paraId="0000140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и сооружений для размещения цирков, зверинцев, зоопарков, океанариумов</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0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100/50000 кв. м;</w:t>
            </w:r>
            <w:r w:rsidDel="00000000" w:rsidR="00000000" w:rsidRPr="00000000">
              <w:rPr>
                <w:rtl w:val="0"/>
              </w:rPr>
            </w:r>
          </w:p>
          <w:p w:rsidR="00000000" w:rsidDel="00000000" w:rsidP="00000000" w:rsidRDefault="00000000" w:rsidRPr="00000000" w14:paraId="0000140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40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40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40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40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0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0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 – Объекты культурно-досуговой деятельности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0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предназначенные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Амбулаторно-поликлиническое обслуживание</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оказания первой медицинской помощи</w:t>
            </w:r>
          </w:p>
        </w:tc>
        <w:tc>
          <w:tcPr>
            <w:shd w:fill="ffffff" w:val="clear"/>
          </w:tcPr>
          <w:p w:rsidR="00000000" w:rsidDel="00000000" w:rsidP="00000000" w:rsidRDefault="00000000" w:rsidRPr="00000000" w14:paraId="0000140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10">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411">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41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413">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1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1415">
            <w:pPr>
              <w:widowControl w:val="0"/>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16">
            <w:pPr>
              <w:widowControl w:val="0"/>
              <w:shd w:fill="ffffff" w:val="clea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 Развлечения</w:t>
            </w:r>
          </w:p>
          <w:p w:rsidR="00000000" w:rsidDel="00000000" w:rsidP="00000000" w:rsidRDefault="00000000" w:rsidRPr="00000000" w14:paraId="00001418">
            <w:pPr>
              <w:widowControl w:val="0"/>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000000" w:rsidDel="00000000" w:rsidP="00000000" w:rsidRDefault="00000000" w:rsidRPr="00000000" w14:paraId="0000141A">
            <w:pPr>
              <w:shd w:fill="ffffff" w:val="clear"/>
              <w:ind w:firstLine="426"/>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100/50000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4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41E">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p>
          <w:p w:rsidR="00000000" w:rsidDel="00000000" w:rsidP="00000000" w:rsidRDefault="00000000" w:rsidRPr="00000000" w14:paraId="0000141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tl w:val="0"/>
              </w:rPr>
            </w:r>
          </w:p>
          <w:p w:rsidR="00000000" w:rsidDel="00000000" w:rsidP="00000000" w:rsidRDefault="00000000" w:rsidRPr="00000000" w14:paraId="000014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2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Отдых (рекреация)</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000000" w:rsidDel="00000000" w:rsidP="00000000" w:rsidRDefault="00000000" w:rsidRPr="00000000" w14:paraId="0000142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000000" w:rsidDel="00000000" w:rsidP="00000000" w:rsidRDefault="00000000" w:rsidRPr="00000000" w14:paraId="0000142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данного вида разрешенного использования включает в себя содержание видов разрешенного использования с кодами 5.1-5.5.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- 1000/500000 кв. м;</w:t>
            </w:r>
            <w:r w:rsidDel="00000000" w:rsidR="00000000" w:rsidRPr="00000000">
              <w:rPr>
                <w:rtl w:val="0"/>
              </w:rPr>
            </w:r>
          </w:p>
          <w:p w:rsidR="00000000" w:rsidDel="00000000" w:rsidP="00000000" w:rsidRDefault="00000000" w:rsidRPr="00000000" w14:paraId="0000142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25 м;</w:t>
            </w:r>
            <w:r w:rsidDel="00000000" w:rsidR="00000000" w:rsidRPr="00000000">
              <w:rPr>
                <w:rtl w:val="0"/>
              </w:rPr>
            </w:r>
          </w:p>
          <w:p w:rsidR="00000000" w:rsidDel="00000000" w:rsidP="00000000" w:rsidRDefault="00000000" w:rsidRPr="00000000" w14:paraId="0000142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42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142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42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2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 Спорт</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2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000000" w:rsidDel="00000000" w:rsidP="00000000" w:rsidRDefault="00000000" w:rsidRPr="00000000" w14:paraId="0000142F">
            <w:pPr>
              <w:shd w:fill="ffffff" w:val="clea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спортивных баз и лагерей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- 100/50000 кв. м;</w:t>
            </w:r>
            <w:r w:rsidDel="00000000" w:rsidR="00000000" w:rsidRPr="00000000">
              <w:rPr>
                <w:rtl w:val="0"/>
              </w:rPr>
            </w:r>
          </w:p>
          <w:p w:rsidR="00000000" w:rsidDel="00000000" w:rsidP="00000000" w:rsidRDefault="00000000" w:rsidRPr="00000000" w14:paraId="0000143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4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4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14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3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4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 Обеспечение спортивно-зрелищных мероприятий</w:t>
            </w:r>
          </w:p>
        </w:tc>
        <w:tc>
          <w:tcPr>
            <w:vAlign w:val="center"/>
          </w:tcPr>
          <w:p w:rsidR="00000000" w:rsidDel="00000000" w:rsidP="00000000" w:rsidRDefault="00000000" w:rsidRPr="00000000" w14:paraId="000014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vAlign w:val="center"/>
          </w:tcPr>
          <w:p w:rsidR="00000000" w:rsidDel="00000000" w:rsidP="00000000" w:rsidRDefault="00000000" w:rsidRPr="00000000" w14:paraId="00001439">
            <w:pPr>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- 5000 кв. м/не подлежит ограничению;</w:t>
            </w:r>
          </w:p>
          <w:p w:rsidR="00000000" w:rsidDel="00000000" w:rsidP="00000000" w:rsidRDefault="00000000" w:rsidRPr="00000000" w14:paraId="000014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50 м;</w:t>
            </w:r>
          </w:p>
          <w:p w:rsidR="00000000" w:rsidDel="00000000" w:rsidP="00000000" w:rsidRDefault="00000000" w:rsidRPr="00000000" w14:paraId="000014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- 3 м;</w:t>
            </w:r>
          </w:p>
          <w:p w:rsidR="00000000" w:rsidDel="00000000" w:rsidP="00000000" w:rsidRDefault="00000000" w:rsidRPr="00000000" w14:paraId="000014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3 этажа (включая мансардный этаж); </w:t>
            </w:r>
          </w:p>
          <w:p w:rsidR="00000000" w:rsidDel="00000000" w:rsidP="00000000" w:rsidRDefault="00000000" w:rsidRPr="00000000" w14:paraId="000014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не подлежит ограничению;</w:t>
            </w:r>
          </w:p>
          <w:p w:rsidR="00000000" w:rsidDel="00000000" w:rsidP="00000000" w:rsidRDefault="00000000" w:rsidRPr="00000000" w14:paraId="0000143E">
            <w:pPr>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 80%.</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 Обеспечение занятий спортом в помещениях</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спортивные клубы, залы</w:t>
            </w:r>
          </w:p>
          <w:p w:rsidR="00000000" w:rsidDel="00000000" w:rsidP="00000000" w:rsidRDefault="00000000" w:rsidRPr="00000000" w14:paraId="000014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бассейны</w:t>
            </w:r>
          </w:p>
          <w:p w:rsidR="00000000" w:rsidDel="00000000" w:rsidP="00000000" w:rsidRDefault="00000000" w:rsidRPr="00000000" w14:paraId="000014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физкультурно-оздоровительные комплексы в зданиях и сооружениях</w:t>
            </w:r>
          </w:p>
        </w:tc>
        <w:tc>
          <w:tcPr>
            <w:shd w:fill="ffffff" w:val="clear"/>
          </w:tcPr>
          <w:p w:rsidR="00000000" w:rsidDel="00000000" w:rsidP="00000000" w:rsidRDefault="00000000" w:rsidRPr="00000000" w14:paraId="000014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500/не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p>
          <w:p w:rsidR="00000000" w:rsidDel="00000000" w:rsidP="00000000" w:rsidRDefault="00000000" w:rsidRPr="00000000" w14:paraId="000014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4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44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4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144A">
            <w:pPr>
              <w:widowControl w:val="0"/>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4B">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 Площадки для занятий спортом</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4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для занятия спортом и физкультурой на открытом воздухе (физкультурные площадки, беговые дорожки, поля для спортивной игры)</w:t>
            </w:r>
          </w:p>
        </w:tc>
        <w:tc>
          <w:tcPr>
            <w:shd w:fill="ffffff" w:val="clear"/>
          </w:tcPr>
          <w:p w:rsidR="00000000" w:rsidDel="00000000" w:rsidP="00000000" w:rsidRDefault="00000000" w:rsidRPr="00000000" w14:paraId="0000144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450/не подлежит ограничению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4E">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44F">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50">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51">
            <w:pPr>
              <w:widowControl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не более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52">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53">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 - Оборудованные площадки для занятий спортом</w:t>
            </w:r>
          </w:p>
        </w:tc>
        <w:tc>
          <w:tcPr>
            <w:shd w:fill="auto" w:val="clear"/>
            <w:vAlign w:val="center"/>
          </w:tcPr>
          <w:p w:rsidR="00000000" w:rsidDel="00000000" w:rsidP="00000000" w:rsidRDefault="00000000" w:rsidRPr="00000000" w14:paraId="00001454">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shd w:fill="auto" w:val="clear"/>
            <w:vAlign w:val="center"/>
          </w:tcPr>
          <w:p w:rsidR="00000000" w:rsidDel="00000000" w:rsidP="00000000" w:rsidRDefault="00000000" w:rsidRPr="00000000" w14:paraId="000014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300 кв. м/не подлежит ограничению;</w:t>
            </w:r>
          </w:p>
          <w:p w:rsidR="00000000" w:rsidDel="00000000" w:rsidP="00000000" w:rsidRDefault="00000000" w:rsidRPr="00000000" w14:paraId="000014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-15 м;</w:t>
            </w:r>
          </w:p>
          <w:p w:rsidR="00000000" w:rsidDel="00000000" w:rsidP="00000000" w:rsidRDefault="00000000" w:rsidRPr="00000000" w14:paraId="000014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tl w:val="0"/>
              </w:rPr>
            </w:r>
          </w:p>
          <w:p w:rsidR="00000000" w:rsidDel="00000000" w:rsidP="00000000" w:rsidRDefault="00000000" w:rsidRPr="00000000" w14:paraId="000014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w:t>
            </w:r>
            <w:r w:rsidDel="00000000" w:rsidR="00000000" w:rsidRPr="00000000">
              <w:rPr>
                <w:rFonts w:ascii="Times New Roman" w:cs="Times New Roman" w:eastAsia="Times New Roman" w:hAnsi="Times New Roman"/>
                <w:b w:val="1"/>
                <w:sz w:val="24"/>
                <w:szCs w:val="24"/>
                <w:rtl w:val="0"/>
              </w:rPr>
              <w:t xml:space="preserve"> – 2 этажа; </w:t>
            </w:r>
            <w:r w:rsidDel="00000000" w:rsidR="00000000" w:rsidRPr="00000000">
              <w:rPr>
                <w:rtl w:val="0"/>
              </w:rPr>
            </w:r>
          </w:p>
          <w:p w:rsidR="00000000" w:rsidDel="00000000" w:rsidP="00000000" w:rsidRDefault="00000000" w:rsidRPr="00000000" w14:paraId="000014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w:t>
            </w:r>
            <w:r w:rsidDel="00000000" w:rsidR="00000000" w:rsidRPr="00000000">
              <w:rPr>
                <w:rFonts w:ascii="Times New Roman" w:cs="Times New Roman" w:eastAsia="Times New Roman" w:hAnsi="Times New Roman"/>
                <w:b w:val="1"/>
                <w:sz w:val="24"/>
                <w:szCs w:val="24"/>
                <w:rtl w:val="0"/>
              </w:rPr>
              <w:t xml:space="preserve"> - не подлежит ограничению;</w:t>
            </w:r>
          </w:p>
          <w:p w:rsidR="00000000" w:rsidDel="00000000" w:rsidP="00000000" w:rsidRDefault="00000000" w:rsidRPr="00000000" w14:paraId="000014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14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 - Водный спорт</w:t>
            </w:r>
          </w:p>
        </w:tc>
        <w:tc>
          <w:tcPr>
            <w:shd w:fill="auto" w:val="clear"/>
            <w:vAlign w:val="center"/>
          </w:tcPr>
          <w:p w:rsidR="00000000" w:rsidDel="00000000" w:rsidP="00000000" w:rsidRDefault="00000000" w:rsidRPr="00000000" w14:paraId="0000145C">
            <w:pPr>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vMerge w:val="restart"/>
            <w:shd w:fill="auto" w:val="clear"/>
            <w:vAlign w:val="center"/>
          </w:tcPr>
          <w:p w:rsidR="00000000" w:rsidDel="00000000" w:rsidP="00000000" w:rsidRDefault="00000000" w:rsidRPr="00000000" w14:paraId="000014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- 300 кв. м/не подлежит ограничению;</w:t>
            </w:r>
          </w:p>
          <w:p w:rsidR="00000000" w:rsidDel="00000000" w:rsidP="00000000" w:rsidRDefault="00000000" w:rsidRPr="00000000" w14:paraId="000014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-10 м;</w:t>
            </w:r>
          </w:p>
          <w:p w:rsidR="00000000" w:rsidDel="00000000" w:rsidP="00000000" w:rsidRDefault="00000000" w:rsidRPr="00000000" w14:paraId="000014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w:t>
            </w:r>
            <w:r w:rsidDel="00000000" w:rsidR="00000000" w:rsidRPr="00000000">
              <w:rPr>
                <w:rFonts w:ascii="Times New Roman" w:cs="Times New Roman" w:eastAsia="Times New Roman" w:hAnsi="Times New Roman"/>
                <w:b w:val="1"/>
                <w:sz w:val="24"/>
                <w:szCs w:val="24"/>
                <w:rtl w:val="0"/>
              </w:rPr>
              <w:t xml:space="preserve">- 1 м;</w:t>
            </w:r>
            <w:r w:rsidDel="00000000" w:rsidR="00000000" w:rsidRPr="00000000">
              <w:rPr>
                <w:rtl w:val="0"/>
              </w:rPr>
            </w:r>
          </w:p>
          <w:p w:rsidR="00000000" w:rsidDel="00000000" w:rsidP="00000000" w:rsidRDefault="00000000" w:rsidRPr="00000000" w14:paraId="000014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 2 этажа;</w:t>
            </w:r>
            <w:r w:rsidDel="00000000" w:rsidR="00000000" w:rsidRPr="00000000">
              <w:rPr>
                <w:rtl w:val="0"/>
              </w:rPr>
            </w:r>
          </w:p>
          <w:p w:rsidR="00000000" w:rsidDel="00000000" w:rsidP="00000000" w:rsidRDefault="00000000" w:rsidRPr="00000000" w14:paraId="000014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не подлежит ограничению;</w:t>
            </w:r>
          </w:p>
          <w:p w:rsidR="00000000" w:rsidDel="00000000" w:rsidP="00000000" w:rsidRDefault="00000000" w:rsidRPr="00000000" w14:paraId="000014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3">
            <w:pPr>
              <w:rPr/>
            </w:pPr>
            <w:r w:rsidDel="00000000" w:rsidR="00000000" w:rsidRPr="00000000">
              <w:rPr>
                <w:rFonts w:ascii="Times New Roman" w:cs="Times New Roman" w:eastAsia="Times New Roman" w:hAnsi="Times New Roman"/>
                <w:sz w:val="24"/>
                <w:szCs w:val="24"/>
                <w:rtl w:val="0"/>
              </w:rPr>
              <w:t xml:space="preserve">[5.1.6] - Авиационный спорт</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vMerge w:val="continue"/>
            <w:shd w:fill="auto" w:val="clear"/>
            <w:vAlign w:val="center"/>
          </w:tcPr>
          <w:p w:rsidR="00000000" w:rsidDel="00000000" w:rsidP="00000000" w:rsidRDefault="00000000" w:rsidRPr="00000000" w14:paraId="00001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6">
            <w:pPr>
              <w:rPr/>
            </w:pPr>
            <w:r w:rsidDel="00000000" w:rsidR="00000000" w:rsidRPr="00000000">
              <w:rPr>
                <w:rFonts w:ascii="Times New Roman" w:cs="Times New Roman" w:eastAsia="Times New Roman" w:hAnsi="Times New Roman"/>
                <w:sz w:val="24"/>
                <w:szCs w:val="24"/>
                <w:rtl w:val="0"/>
              </w:rPr>
              <w:t xml:space="preserve">[5.1.7] - Спортивные базы</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спортивных баз и лагерей, в которых осуществляется спортивная подготовка длительно проживающих в них лиц</w:t>
            </w:r>
          </w:p>
        </w:tc>
        <w:tc>
          <w:tcPr>
            <w:vMerge w:val="continue"/>
            <w:shd w:fill="auto" w:val="clear"/>
            <w:vAlign w:val="center"/>
          </w:tcPr>
          <w:p w:rsidR="00000000" w:rsidDel="00000000" w:rsidP="00000000" w:rsidRDefault="00000000" w:rsidRPr="00000000" w14:paraId="00001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 Общее пользование водными объектами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vMerge w:val="continue"/>
            <w:shd w:fill="auto" w:val="clear"/>
            <w:vAlign w:val="center"/>
          </w:tcPr>
          <w:p w:rsidR="00000000" w:rsidDel="00000000" w:rsidP="00000000" w:rsidRDefault="00000000" w:rsidRPr="00000000" w14:paraId="00001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C">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 Природно-познавательный туризм</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6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00000" w:rsidDel="00000000" w:rsidP="00000000" w:rsidRDefault="00000000" w:rsidRPr="00000000" w14:paraId="0000146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осуществление необходимых природоохранных и природовосстановительных мероприятий</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6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 2000/500000 кв. м;</w:t>
            </w:r>
            <w:r w:rsidDel="00000000" w:rsidR="00000000" w:rsidRPr="00000000">
              <w:rPr>
                <w:rtl w:val="0"/>
              </w:rPr>
            </w:r>
          </w:p>
          <w:p w:rsidR="00000000" w:rsidDel="00000000" w:rsidP="00000000" w:rsidRDefault="00000000" w:rsidRPr="00000000" w14:paraId="0000147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47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47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tl w:val="0"/>
              </w:rPr>
            </w:r>
          </w:p>
          <w:p w:rsidR="00000000" w:rsidDel="00000000" w:rsidP="00000000" w:rsidRDefault="00000000" w:rsidRPr="00000000" w14:paraId="0000147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tl w:val="0"/>
              </w:rPr>
            </w:r>
          </w:p>
          <w:p w:rsidR="00000000" w:rsidDel="00000000" w:rsidP="00000000" w:rsidRDefault="00000000" w:rsidRPr="00000000" w14:paraId="0000147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7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w:t>
            </w:r>
            <w:r w:rsidDel="00000000" w:rsidR="00000000" w:rsidRPr="00000000">
              <w:rPr>
                <w:rFonts w:ascii="Times New Roman" w:cs="Times New Roman" w:eastAsia="Times New Roman" w:hAnsi="Times New Roman"/>
                <w:b w:val="1"/>
                <w:sz w:val="24"/>
                <w:szCs w:val="24"/>
                <w:rtl w:val="0"/>
              </w:rPr>
              <w:t xml:space="preserve">5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7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 Туристическое обслуживание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7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000000" w:rsidDel="00000000" w:rsidP="00000000" w:rsidRDefault="00000000" w:rsidRPr="00000000" w14:paraId="0000147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детских лагерей</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7A">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 Охота и рыбалка</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7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7D">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 Причалы для маломерных судов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7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сооружений, предназначенных для причаливания, хранения и обслуживания яхт, катеров, лодок и других маломерных судов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7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100/10000 кв. м;</w:t>
            </w:r>
            <w:r w:rsidDel="00000000" w:rsidR="00000000" w:rsidRPr="00000000">
              <w:rPr>
                <w:rtl w:val="0"/>
              </w:rPr>
            </w:r>
          </w:p>
          <w:p w:rsidR="00000000" w:rsidDel="00000000" w:rsidP="00000000" w:rsidRDefault="00000000" w:rsidRPr="00000000" w14:paraId="0000148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48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48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- 20 м;</w:t>
            </w:r>
            <w:r w:rsidDel="00000000" w:rsidR="00000000" w:rsidRPr="00000000">
              <w:rPr>
                <w:rtl w:val="0"/>
              </w:rPr>
            </w:r>
          </w:p>
          <w:p w:rsidR="00000000" w:rsidDel="00000000" w:rsidP="00000000" w:rsidRDefault="00000000" w:rsidRPr="00000000" w14:paraId="0000148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48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8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86">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 Поля для гольфа или конных прогулок</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8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000000" w:rsidDel="00000000" w:rsidP="00000000" w:rsidRDefault="00000000" w:rsidRPr="00000000" w14:paraId="0000148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конноспортивных манежей, не предусматривающих устройство трибун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8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- 5000/250000 кв. м;</w:t>
            </w:r>
            <w:r w:rsidDel="00000000" w:rsidR="00000000" w:rsidRPr="00000000">
              <w:rPr>
                <w:rtl w:val="0"/>
              </w:rPr>
            </w:r>
          </w:p>
          <w:p w:rsidR="00000000" w:rsidDel="00000000" w:rsidP="00000000" w:rsidRDefault="00000000" w:rsidRPr="00000000" w14:paraId="0000148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50 м;</w:t>
            </w:r>
            <w:r w:rsidDel="00000000" w:rsidR="00000000" w:rsidRPr="00000000">
              <w:rPr>
                <w:rtl w:val="0"/>
              </w:rPr>
            </w:r>
          </w:p>
          <w:p w:rsidR="00000000" w:rsidDel="00000000" w:rsidP="00000000" w:rsidRDefault="00000000" w:rsidRPr="00000000" w14:paraId="0000148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48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tl w:val="0"/>
              </w:rPr>
            </w:r>
          </w:p>
          <w:p w:rsidR="00000000" w:rsidDel="00000000" w:rsidP="00000000" w:rsidRDefault="00000000" w:rsidRPr="00000000" w14:paraId="0000148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tl w:val="0"/>
              </w:rPr>
            </w:r>
          </w:p>
          <w:p w:rsidR="00000000" w:rsidDel="00000000" w:rsidP="00000000" w:rsidRDefault="00000000" w:rsidRPr="00000000" w14:paraId="0000148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48F">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9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Обеспечение внутреннего правопорядка</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9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гражданской обороны (убежища, противорадиационные укрытия и т.п.), объекты пожарной охраны, пожарные депо;</w:t>
            </w:r>
          </w:p>
          <w:p w:rsidR="00000000" w:rsidDel="00000000" w:rsidP="00000000" w:rsidRDefault="00000000" w:rsidRPr="00000000" w14:paraId="0000149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пункты охраны порядка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9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w:t>
            </w:r>
            <w:r w:rsidDel="00000000" w:rsidR="00000000" w:rsidRPr="00000000">
              <w:rPr>
                <w:rFonts w:ascii="Times New Roman" w:cs="Times New Roman" w:eastAsia="Times New Roman" w:hAnsi="Times New Roman"/>
                <w:b w:val="1"/>
                <w:sz w:val="24"/>
                <w:szCs w:val="24"/>
                <w:rtl w:val="0"/>
              </w:rPr>
              <w:t xml:space="preserve">10 /10000 кв. м;</w:t>
            </w:r>
            <w:r w:rsidDel="00000000" w:rsidR="00000000" w:rsidRPr="00000000">
              <w:rPr>
                <w:rtl w:val="0"/>
              </w:rPr>
            </w:r>
          </w:p>
          <w:p w:rsidR="00000000" w:rsidDel="00000000" w:rsidP="00000000" w:rsidRDefault="00000000" w:rsidRPr="00000000" w14:paraId="0000149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tl w:val="0"/>
              </w:rPr>
            </w:r>
          </w:p>
          <w:p w:rsidR="00000000" w:rsidDel="00000000" w:rsidP="00000000" w:rsidRDefault="00000000" w:rsidRPr="00000000" w14:paraId="0000149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4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49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49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9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9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49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shd w:fill="ffffff" w:val="clear"/>
            <w:vAlign w:val="center"/>
          </w:tcPr>
          <w:p w:rsidR="00000000" w:rsidDel="00000000" w:rsidP="00000000" w:rsidRDefault="00000000" w:rsidRPr="00000000" w14:paraId="000014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shd w:fill="ffffff" w:val="clear"/>
            <w:vAlign w:val="center"/>
          </w:tcPr>
          <w:p w:rsidR="00000000" w:rsidDel="00000000" w:rsidP="00000000" w:rsidRDefault="00000000" w:rsidRPr="00000000" w14:paraId="000014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4A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tcBorders>
              <w:right w:color="000000" w:space="0" w:sz="4" w:val="single"/>
            </w:tcBorders>
            <w:shd w:fill="ffffff" w:val="clear"/>
            <w:vAlign w:val="center"/>
          </w:tcPr>
          <w:p w:rsidR="00000000" w:rsidDel="00000000" w:rsidP="00000000" w:rsidRDefault="00000000" w:rsidRPr="00000000" w14:paraId="000014A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 – Парки культуры и отдыха</w:t>
            </w:r>
          </w:p>
        </w:tc>
        <w:tc>
          <w:tcPr>
            <w:tcBorders>
              <w:right w:color="000000" w:space="0" w:sz="4" w:val="single"/>
            </w:tcBorders>
            <w:vAlign w:val="center"/>
          </w:tcPr>
          <w:p w:rsidR="00000000" w:rsidDel="00000000" w:rsidP="00000000" w:rsidRDefault="00000000" w:rsidRPr="00000000" w14:paraId="000014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парков культуры и отдыха</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4A7">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w:t>
      </w:r>
    </w:p>
    <w:p w:rsidR="00000000" w:rsidDel="00000000" w:rsidP="00000000" w:rsidRDefault="00000000" w:rsidRPr="00000000" w14:paraId="000014A8">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58"/>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4A9">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4A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4AB">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A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4AD">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4A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A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4B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B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4B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B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4B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B5">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B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B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 торговая площадь которых составляет до 5000 кв. м</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B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100/5000 кв. м;</w:t>
            </w:r>
            <w:r w:rsidDel="00000000" w:rsidR="00000000" w:rsidRPr="00000000">
              <w:rPr>
                <w:rtl w:val="0"/>
              </w:rPr>
            </w:r>
          </w:p>
          <w:p w:rsidR="00000000" w:rsidDel="00000000" w:rsidP="00000000" w:rsidRDefault="00000000" w:rsidRPr="00000000" w14:paraId="000014B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B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w:t>
            </w:r>
            <w:r w:rsidDel="00000000" w:rsidR="00000000" w:rsidRPr="00000000">
              <w:rPr>
                <w:rFonts w:ascii="Times New Roman" w:cs="Times New Roman" w:eastAsia="Times New Roman" w:hAnsi="Times New Roman"/>
                <w:b w:val="1"/>
                <w:sz w:val="24"/>
                <w:szCs w:val="24"/>
                <w:rtl w:val="0"/>
              </w:rPr>
              <w:t xml:space="preserve">– 3 этажа</w:t>
            </w:r>
            <w:r w:rsidDel="00000000" w:rsidR="00000000" w:rsidRPr="00000000">
              <w:rPr>
                <w:rFonts w:ascii="Times New Roman" w:cs="Times New Roman" w:eastAsia="Times New Roman" w:hAnsi="Times New Roman"/>
                <w:sz w:val="24"/>
                <w:szCs w:val="24"/>
                <w:rtl w:val="0"/>
              </w:rPr>
              <w:t xml:space="preserve"> (включая мансардный этаж);</w:t>
            </w:r>
          </w:p>
          <w:p w:rsidR="00000000" w:rsidDel="00000000" w:rsidP="00000000" w:rsidRDefault="00000000" w:rsidRPr="00000000" w14:paraId="000014B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от уровня земли до верха перекрытия последнего этажа – не более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B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80%;</w:t>
            </w:r>
            <w:r w:rsidDel="00000000" w:rsidR="00000000" w:rsidRPr="00000000">
              <w:rPr>
                <w:rtl w:val="0"/>
              </w:rPr>
            </w:r>
          </w:p>
          <w:p w:rsidR="00000000" w:rsidDel="00000000" w:rsidP="00000000" w:rsidRDefault="00000000" w:rsidRPr="00000000" w14:paraId="000014B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B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B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 Общественное питание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C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предназначены для устройства мест общественного питания (рестораны, кафе, столовые, закусочные, бары)</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C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Историко-культурная деятельность</w:t>
            </w:r>
          </w:p>
          <w:p w:rsidR="00000000" w:rsidDel="00000000" w:rsidP="00000000" w:rsidRDefault="00000000" w:rsidRPr="00000000" w14:paraId="000014C3">
            <w:pPr>
              <w:widowControl w:val="0"/>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C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памятники истории и культуры</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C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10/20000 кв. м;</w:t>
            </w:r>
            <w:r w:rsidDel="00000000" w:rsidR="00000000" w:rsidRPr="00000000">
              <w:rPr>
                <w:rtl w:val="0"/>
              </w:rPr>
            </w:r>
          </w:p>
          <w:p w:rsidR="00000000" w:rsidDel="00000000" w:rsidP="00000000" w:rsidRDefault="00000000" w:rsidRPr="00000000" w14:paraId="000014C6">
            <w:pPr>
              <w:shd w:fill="ffffff" w:val="clear"/>
              <w:tabs>
                <w:tab w:val="left" w:leader="none" w:pos="2520"/>
              </w:tabs>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регламенты не распространяются.</w:t>
            </w:r>
          </w:p>
          <w:p w:rsidR="00000000" w:rsidDel="00000000" w:rsidP="00000000" w:rsidRDefault="00000000" w:rsidRPr="00000000" w14:paraId="000014C7">
            <w:pPr>
              <w:shd w:fill="ffffff" w:val="clear"/>
              <w:tabs>
                <w:tab w:val="left" w:leader="none" w:pos="2520"/>
              </w:tabs>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000000" w:rsidDel="00000000" w:rsidP="00000000" w:rsidRDefault="00000000" w:rsidRPr="00000000" w14:paraId="000014C8">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C9">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4CA">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14C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tbl>
      <w:tblPr>
        <w:tblStyle w:val="Table59"/>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4CC">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D">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4CE">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14CF">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14D0">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000000" w:rsidDel="00000000" w:rsidP="00000000" w:rsidRDefault="00000000" w:rsidRPr="00000000" w14:paraId="000014D1">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14D2">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14D3">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14D4">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4D5">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14D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p>
          <w:p w:rsidR="00000000" w:rsidDel="00000000" w:rsidP="00000000" w:rsidRDefault="00000000" w:rsidRPr="00000000" w14:paraId="000014D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14D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14D9">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14D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4D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14D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14DD">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приобъектные автостоянки для парковки автомобилей </w:t>
            </w:r>
          </w:p>
        </w:tc>
        <w:tc>
          <w:tcPr/>
          <w:p w:rsidR="00000000" w:rsidDel="00000000" w:rsidP="00000000" w:rsidRDefault="00000000" w:rsidRPr="00000000" w14:paraId="000014D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радиус пешеходной доступности для маломобильных групп населения – 50 м;</w:t>
            </w:r>
          </w:p>
          <w:p w:rsidR="00000000" w:rsidDel="00000000" w:rsidP="00000000" w:rsidRDefault="00000000" w:rsidRPr="00000000" w14:paraId="000014D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000000" w:rsidDel="00000000" w:rsidP="00000000" w:rsidRDefault="00000000" w:rsidRPr="00000000" w14:paraId="000014E0">
      <w:pPr>
        <w:widowControl w:val="0"/>
        <w:shd w:fill="ffffff" w:val="clear"/>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4E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14E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4E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14E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4E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4E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4E7">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4E8">
      <w:pPr>
        <w:shd w:fill="ffffff" w:val="clear"/>
        <w:spacing w:after="0" w:line="240" w:lineRule="auto"/>
        <w:ind w:firstLine="426"/>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r w:rsidDel="00000000" w:rsidR="00000000" w:rsidRPr="00000000">
        <w:rPr>
          <w:rtl w:val="0"/>
        </w:rPr>
      </w:r>
    </w:p>
    <w:p w:rsidR="00000000" w:rsidDel="00000000" w:rsidP="00000000" w:rsidRDefault="00000000" w:rsidRPr="00000000" w14:paraId="000014E9">
      <w:pPr>
        <w:shd w:fill="ffffff" w:val="clear"/>
        <w:spacing w:after="0" w:line="240" w:lineRule="auto"/>
        <w:ind w:firstLine="426"/>
        <w:jc w:val="center"/>
        <w:rPr>
          <w:rFonts w:ascii="Times New Roman" w:cs="Times New Roman" w:eastAsia="Times New Roman" w:hAnsi="Times New Roman"/>
          <w:smallCaps w:val="1"/>
          <w:sz w:val="32"/>
          <w:szCs w:val="32"/>
        </w:rPr>
      </w:pPr>
      <w:r w:rsidDel="00000000" w:rsidR="00000000" w:rsidRPr="00000000">
        <w:rPr>
          <w:rFonts w:ascii="Times New Roman" w:cs="Times New Roman" w:eastAsia="Times New Roman" w:hAnsi="Times New Roman"/>
          <w:b w:val="1"/>
          <w:smallCaps w:val="1"/>
          <w:sz w:val="32"/>
          <w:szCs w:val="32"/>
          <w:rtl w:val="0"/>
        </w:rPr>
        <w:t xml:space="preserve">ЗОНЫ СПЕЦИАЛЬНОГО НАЗНАЧЕНИЯ</w:t>
      </w:r>
      <w:r w:rsidDel="00000000" w:rsidR="00000000" w:rsidRPr="00000000">
        <w:rPr>
          <w:rtl w:val="0"/>
        </w:rPr>
      </w:r>
    </w:p>
    <w:p w:rsidR="00000000" w:rsidDel="00000000" w:rsidP="00000000" w:rsidRDefault="00000000" w:rsidRPr="00000000" w14:paraId="000014EA">
      <w:pPr>
        <w:shd w:fill="ffffff" w:val="clear"/>
        <w:spacing w:after="0" w:line="240" w:lineRule="auto"/>
        <w:ind w:firstLine="426"/>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000000" w:rsidDel="00000000" w:rsidP="00000000" w:rsidRDefault="00000000" w:rsidRPr="00000000" w14:paraId="000014EB">
      <w:pPr>
        <w:shd w:fill="ffffff" w:val="clear"/>
        <w:spacing w:after="0" w:line="240" w:lineRule="auto"/>
        <w:ind w:firstLine="426"/>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14EC">
      <w:pPr>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СН-1. Зона кладбищ</w:t>
      </w:r>
    </w:p>
    <w:p w:rsidR="00000000" w:rsidDel="00000000" w:rsidP="00000000" w:rsidRDefault="00000000" w:rsidRPr="00000000" w14:paraId="000014ED">
      <w:pPr>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4EE">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w:t>
      </w:r>
    </w:p>
    <w:p w:rsidR="00000000" w:rsidDel="00000000" w:rsidP="00000000" w:rsidRDefault="00000000" w:rsidRPr="00000000" w14:paraId="000014EF">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60"/>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4F0">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4F1">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4F2">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4F3">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F4">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 Религиозное использование</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4F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F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 5000 кв. 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4F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15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F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F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w:t>
            </w:r>
            <w:r w:rsidDel="00000000" w:rsidR="00000000" w:rsidRPr="00000000">
              <w:rPr>
                <w:rFonts w:ascii="Times New Roman" w:cs="Times New Roman" w:eastAsia="Times New Roman" w:hAnsi="Times New Roman"/>
                <w:b w:val="1"/>
                <w:sz w:val="24"/>
                <w:szCs w:val="24"/>
                <w:rtl w:val="0"/>
              </w:rPr>
              <w:t xml:space="preserve">– 60%;</w:t>
            </w:r>
            <w:r w:rsidDel="00000000" w:rsidR="00000000" w:rsidRPr="00000000">
              <w:rPr>
                <w:rtl w:val="0"/>
              </w:rPr>
            </w:r>
          </w:p>
          <w:p w:rsidR="00000000" w:rsidDel="00000000" w:rsidP="00000000" w:rsidRDefault="00000000" w:rsidRPr="00000000" w14:paraId="000014FA">
            <w:pPr>
              <w:keepLines w:val="1"/>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30 м;</w:t>
            </w:r>
            <w:r w:rsidDel="00000000" w:rsidR="00000000" w:rsidRPr="00000000">
              <w:rPr>
                <w:rtl w:val="0"/>
              </w:rPr>
            </w:r>
          </w:p>
          <w:p w:rsidR="00000000" w:rsidDel="00000000" w:rsidP="00000000" w:rsidRDefault="00000000" w:rsidRPr="00000000" w14:paraId="000014F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  </w:t>
            </w:r>
            <w:r w:rsidDel="00000000" w:rsidR="00000000" w:rsidRPr="00000000">
              <w:rPr>
                <w:rtl w:val="0"/>
              </w:rPr>
            </w:r>
          </w:p>
          <w:p w:rsidR="00000000" w:rsidDel="00000000" w:rsidP="00000000" w:rsidRDefault="00000000" w:rsidRPr="00000000" w14:paraId="000014F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p w:rsidR="00000000" w:rsidDel="00000000" w:rsidP="00000000" w:rsidRDefault="00000000" w:rsidRPr="00000000" w14:paraId="000014F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 Ритуальная деятельность</w:t>
            </w:r>
          </w:p>
          <w:p w:rsidR="00000000" w:rsidDel="00000000" w:rsidP="00000000" w:rsidRDefault="00000000" w:rsidRPr="00000000" w14:paraId="000014FE">
            <w:pPr>
              <w:widowControl w:val="0"/>
              <w:shd w:fill="ffffff" w:val="clea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F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кладбищ, крематориев и мест захоронения;</w:t>
            </w:r>
          </w:p>
          <w:p w:rsidR="00000000" w:rsidDel="00000000" w:rsidP="00000000" w:rsidRDefault="00000000" w:rsidRPr="00000000" w14:paraId="0000150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соответствующих культовых сооружений;</w:t>
            </w:r>
          </w:p>
        </w:tc>
        <w:tc>
          <w:tcPr/>
          <w:p w:rsidR="00000000" w:rsidDel="00000000" w:rsidP="00000000" w:rsidRDefault="00000000" w:rsidRPr="00000000" w14:paraId="00001501">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минимальный/максимальный размер земельного участка – </w:t>
            </w:r>
            <w:r w:rsidDel="00000000" w:rsidR="00000000" w:rsidRPr="00000000">
              <w:rPr>
                <w:rFonts w:ascii="Times New Roman" w:cs="Times New Roman" w:eastAsia="Times New Roman" w:hAnsi="Times New Roman"/>
                <w:b w:val="1"/>
                <w:sz w:val="24"/>
                <w:szCs w:val="24"/>
                <w:rtl w:val="0"/>
              </w:rPr>
              <w:t xml:space="preserve">5000/400000 кв.м;</w:t>
            </w:r>
          </w:p>
          <w:p w:rsidR="00000000" w:rsidDel="00000000" w:rsidP="00000000" w:rsidRDefault="00000000" w:rsidRPr="00000000" w14:paraId="00001502">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50 м;</w:t>
            </w:r>
          </w:p>
          <w:p w:rsidR="00000000" w:rsidDel="00000000" w:rsidP="00000000" w:rsidRDefault="00000000" w:rsidRPr="00000000" w14:paraId="00001503">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w:t>
            </w:r>
          </w:p>
          <w:p w:rsidR="00000000" w:rsidDel="00000000" w:rsidP="00000000" w:rsidRDefault="00000000" w:rsidRPr="00000000" w14:paraId="0000150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зданий и сооружений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0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70%;</w:t>
            </w:r>
            <w:r w:rsidDel="00000000" w:rsidR="00000000" w:rsidRPr="00000000">
              <w:rPr>
                <w:rtl w:val="0"/>
              </w:rPr>
            </w:r>
          </w:p>
          <w:p w:rsidR="00000000" w:rsidDel="00000000" w:rsidP="00000000" w:rsidRDefault="00000000" w:rsidRPr="00000000" w14:paraId="00001506">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границ земельного участка - </w:t>
            </w:r>
            <w:r w:rsidDel="00000000" w:rsidR="00000000" w:rsidRPr="00000000">
              <w:rPr>
                <w:rFonts w:ascii="Times New Roman" w:cs="Times New Roman" w:eastAsia="Times New Roman" w:hAnsi="Times New Roman"/>
                <w:b w:val="1"/>
                <w:sz w:val="24"/>
                <w:szCs w:val="24"/>
                <w:rtl w:val="0"/>
              </w:rPr>
              <w:t xml:space="preserve">3 м;</w:t>
            </w:r>
          </w:p>
          <w:p w:rsidR="00000000" w:rsidDel="00000000" w:rsidP="00000000" w:rsidRDefault="00000000" w:rsidRPr="00000000" w14:paraId="00001507">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 - 3</w:t>
            </w:r>
            <w:r w:rsidDel="00000000" w:rsidR="00000000" w:rsidRPr="00000000">
              <w:rPr>
                <w:rFonts w:ascii="Times New Roman" w:cs="Times New Roman" w:eastAsia="Times New Roman" w:hAnsi="Times New Roman"/>
                <w:b w:val="1"/>
                <w:sz w:val="24"/>
                <w:szCs w:val="24"/>
                <w:rtl w:val="0"/>
              </w:rPr>
              <w:t xml:space="preserve"> м.</w:t>
            </w:r>
          </w:p>
        </w:tc>
      </w:tr>
      <w:tr>
        <w:trPr>
          <w:cantSplit w:val="0"/>
          <w:tblHeader w:val="0"/>
        </w:trPr>
        <w:tc>
          <w:tcPr/>
          <w:p w:rsidR="00000000" w:rsidDel="00000000" w:rsidP="00000000" w:rsidRDefault="00000000" w:rsidRPr="00000000" w14:paraId="0000150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p w:rsidR="00000000" w:rsidDel="00000000" w:rsidP="00000000" w:rsidRDefault="00000000" w:rsidRPr="00000000" w14:paraId="0000150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Pr>
          <w:p w:rsidR="00000000" w:rsidDel="00000000" w:rsidP="00000000" w:rsidRDefault="00000000" w:rsidRPr="00000000" w14:paraId="0000150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50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shd w:fill="ffffff" w:val="clear"/>
            <w:vAlign w:val="center"/>
          </w:tcPr>
          <w:p w:rsidR="00000000" w:rsidDel="00000000" w:rsidP="00000000" w:rsidRDefault="00000000" w:rsidRPr="00000000" w14:paraId="0000150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shd w:fill="ffffff" w:val="clear"/>
            <w:vAlign w:val="center"/>
          </w:tcPr>
          <w:p w:rsidR="00000000" w:rsidDel="00000000" w:rsidP="00000000" w:rsidRDefault="00000000" w:rsidRPr="00000000" w14:paraId="0000150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Pr>
          <w:p w:rsidR="00000000" w:rsidDel="00000000" w:rsidP="00000000" w:rsidRDefault="00000000" w:rsidRPr="00000000" w14:paraId="00001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50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shd w:fill="ffffff" w:val="clear"/>
            <w:vAlign w:val="center"/>
          </w:tcPr>
          <w:p w:rsidR="00000000" w:rsidDel="00000000" w:rsidP="00000000" w:rsidRDefault="00000000" w:rsidRPr="00000000" w14:paraId="0000151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Pr>
          <w:p w:rsidR="00000000" w:rsidDel="00000000" w:rsidP="00000000" w:rsidRDefault="00000000" w:rsidRPr="00000000" w14:paraId="00001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512">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513">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61"/>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514">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515">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516">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p w:rsidR="00000000" w:rsidDel="00000000" w:rsidP="00000000" w:rsidRDefault="00000000" w:rsidRPr="00000000" w14:paraId="000015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 Бытовое обслуживание</w:t>
            </w:r>
          </w:p>
        </w:tc>
        <w:tc>
          <w:tcPr/>
          <w:p w:rsidR="00000000" w:rsidDel="00000000" w:rsidP="00000000" w:rsidRDefault="00000000" w:rsidRPr="00000000" w14:paraId="0000151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оказания населению или организациям бытовых услуг (похоронные бюро)</w:t>
            </w:r>
          </w:p>
        </w:tc>
        <w:tc>
          <w:tcPr/>
          <w:p w:rsidR="00000000" w:rsidDel="00000000" w:rsidP="00000000" w:rsidRDefault="00000000" w:rsidRPr="00000000" w14:paraId="000015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 /1000</w:t>
            </w:r>
            <w:r w:rsidDel="00000000" w:rsidR="00000000" w:rsidRPr="00000000">
              <w:rPr>
                <w:rFonts w:ascii="Times New Roman" w:cs="Times New Roman" w:eastAsia="Times New Roman" w:hAnsi="Times New Roman"/>
                <w:sz w:val="24"/>
                <w:szCs w:val="24"/>
                <w:rtl w:val="0"/>
              </w:rPr>
              <w:t xml:space="preserve"> кв. м;</w:t>
            </w:r>
          </w:p>
          <w:p w:rsidR="00000000" w:rsidDel="00000000" w:rsidP="00000000" w:rsidRDefault="00000000" w:rsidRPr="00000000" w14:paraId="000015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2 этажа.</w:t>
            </w:r>
            <w:r w:rsidDel="00000000" w:rsidR="00000000" w:rsidRPr="00000000">
              <w:rPr>
                <w:rtl w:val="0"/>
              </w:rPr>
            </w:r>
          </w:p>
          <w:p w:rsidR="00000000" w:rsidDel="00000000" w:rsidP="00000000" w:rsidRDefault="00000000" w:rsidRPr="00000000" w14:paraId="000015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1D">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p>
          <w:p w:rsidR="00000000" w:rsidDel="00000000" w:rsidP="00000000" w:rsidRDefault="00000000" w:rsidRPr="00000000" w14:paraId="000015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tl w:val="0"/>
              </w:rPr>
            </w:r>
          </w:p>
          <w:p w:rsidR="00000000" w:rsidDel="00000000" w:rsidP="00000000" w:rsidRDefault="00000000" w:rsidRPr="00000000" w14:paraId="0000151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15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 Магазины</w:t>
            </w:r>
          </w:p>
        </w:tc>
        <w:tc>
          <w:tcPr>
            <w:tcBorders>
              <w:top w:color="000000" w:space="0" w:sz="4" w:val="single"/>
            </w:tcBorders>
            <w:vAlign w:val="center"/>
          </w:tcPr>
          <w:p w:rsidR="00000000" w:rsidDel="00000000" w:rsidP="00000000" w:rsidRDefault="00000000" w:rsidRPr="00000000" w14:paraId="000015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капитального строительства, предназначенные для продажи товаров, торговая площадь которых составляет до 5000 кв. м;</w:t>
            </w:r>
          </w:p>
        </w:tc>
        <w:tc>
          <w:tcPr>
            <w:vAlign w:val="center"/>
          </w:tcPr>
          <w:p w:rsidR="00000000" w:rsidDel="00000000" w:rsidP="00000000" w:rsidRDefault="00000000" w:rsidRPr="00000000" w14:paraId="0000152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100/1200 кв.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2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12 м;</w:t>
            </w:r>
            <w:r w:rsidDel="00000000" w:rsidR="00000000" w:rsidRPr="00000000">
              <w:rPr>
                <w:rtl w:val="0"/>
              </w:rPr>
            </w:r>
          </w:p>
          <w:p w:rsidR="00000000" w:rsidDel="00000000" w:rsidP="00000000" w:rsidRDefault="00000000" w:rsidRPr="00000000" w14:paraId="0000152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w:t>
            </w:r>
            <w:r w:rsidDel="00000000" w:rsidR="00000000" w:rsidRPr="00000000">
              <w:rPr>
                <w:rFonts w:ascii="Times New Roman" w:cs="Times New Roman" w:eastAsia="Times New Roman" w:hAnsi="Times New Roman"/>
                <w:b w:val="1"/>
                <w:sz w:val="24"/>
                <w:szCs w:val="24"/>
                <w:rtl w:val="0"/>
              </w:rPr>
              <w:t xml:space="preserve">3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25">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2 этажа (включая мансардный этаж);</w:t>
            </w:r>
          </w:p>
          <w:p w:rsidR="00000000" w:rsidDel="00000000" w:rsidP="00000000" w:rsidRDefault="00000000" w:rsidRPr="00000000" w14:paraId="000015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52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 Предоставление коммунальных услуг</w:t>
            </w:r>
          </w:p>
          <w:p w:rsidR="00000000" w:rsidDel="00000000" w:rsidP="00000000" w:rsidRDefault="00000000" w:rsidRPr="00000000" w14:paraId="00001528">
            <w:pPr>
              <w:shd w:fill="ffffff" w:val="clea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152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vAlign w:val="center"/>
          </w:tcPr>
          <w:p w:rsidR="00000000" w:rsidDel="00000000" w:rsidP="00000000" w:rsidRDefault="00000000" w:rsidRPr="00000000" w14:paraId="0000152A">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кв. м/не подлежит ограничению;</w:t>
            </w:r>
          </w:p>
          <w:p w:rsidR="00000000" w:rsidDel="00000000" w:rsidP="00000000" w:rsidRDefault="00000000" w:rsidRPr="00000000" w14:paraId="0000152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w:t>
            </w:r>
            <w:r w:rsidDel="00000000" w:rsidR="00000000" w:rsidRPr="00000000">
              <w:rPr>
                <w:rFonts w:ascii="Times New Roman" w:cs="Times New Roman" w:eastAsia="Times New Roman" w:hAnsi="Times New Roman"/>
                <w:b w:val="1"/>
                <w:sz w:val="24"/>
                <w:szCs w:val="24"/>
                <w:rtl w:val="0"/>
              </w:rPr>
              <w:t xml:space="preserve">– 4 м;</w:t>
            </w:r>
            <w:r w:rsidDel="00000000" w:rsidR="00000000" w:rsidRPr="00000000">
              <w:rPr>
                <w:rtl w:val="0"/>
              </w:rPr>
            </w:r>
          </w:p>
          <w:p w:rsidR="00000000" w:rsidDel="00000000" w:rsidP="00000000" w:rsidRDefault="00000000" w:rsidRPr="00000000" w14:paraId="000015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-минимальные отступы от границ земельных участков - 1 м;</w:t>
            </w:r>
          </w:p>
          <w:p w:rsidR="00000000" w:rsidDel="00000000" w:rsidP="00000000" w:rsidRDefault="00000000" w:rsidRPr="00000000" w14:paraId="0000152D">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 </w:t>
            </w:r>
          </w:p>
          <w:p w:rsidR="00000000" w:rsidDel="00000000" w:rsidP="00000000" w:rsidRDefault="00000000" w:rsidRPr="00000000" w14:paraId="0000152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-максимальная высота строений, сооружений от уровня земли </w:t>
            </w:r>
            <w:r w:rsidDel="00000000" w:rsidR="00000000" w:rsidRPr="00000000">
              <w:rPr>
                <w:rFonts w:ascii="Times New Roman" w:cs="Times New Roman" w:eastAsia="Times New Roman" w:hAnsi="Times New Roman"/>
                <w:b w:val="1"/>
                <w:sz w:val="24"/>
                <w:szCs w:val="24"/>
                <w:rtl w:val="0"/>
              </w:rPr>
              <w:t xml:space="preserve">- 20 м;</w:t>
            </w:r>
            <w:r w:rsidDel="00000000" w:rsidR="00000000" w:rsidRPr="00000000">
              <w:rPr>
                <w:rtl w:val="0"/>
              </w:rPr>
            </w:r>
          </w:p>
          <w:p w:rsidR="00000000" w:rsidDel="00000000" w:rsidP="00000000" w:rsidRDefault="00000000" w:rsidRPr="00000000" w14:paraId="0000152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5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 Административные здания организаций, обеспечивающих предоставление коммунальных услуг</w:t>
            </w:r>
          </w:p>
          <w:p w:rsidR="00000000" w:rsidDel="00000000" w:rsidP="00000000" w:rsidRDefault="00000000" w:rsidRPr="00000000" w14:paraId="00001531">
            <w:pPr>
              <w:shd w:fill="ffffff" w:val="clea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53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предназначенные для приема физических и юридических лиц в связи с предоставлением им коммунальных услуг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 /не подлежит ограничению;</w:t>
            </w:r>
            <w:r w:rsidDel="00000000" w:rsidR="00000000" w:rsidRPr="00000000">
              <w:rPr>
                <w:rtl w:val="0"/>
              </w:rPr>
            </w:r>
          </w:p>
          <w:p w:rsidR="00000000" w:rsidDel="00000000" w:rsidP="00000000" w:rsidRDefault="00000000" w:rsidRPr="00000000" w14:paraId="000015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4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этажей здания, сооружения– </w:t>
            </w:r>
            <w:r w:rsidDel="00000000" w:rsidR="00000000" w:rsidRPr="00000000">
              <w:rPr>
                <w:rFonts w:ascii="Times New Roman" w:cs="Times New Roman" w:eastAsia="Times New Roman" w:hAnsi="Times New Roman"/>
                <w:b w:val="1"/>
                <w:sz w:val="24"/>
                <w:szCs w:val="24"/>
                <w:rtl w:val="0"/>
              </w:rPr>
              <w:t xml:space="preserve">3 этажа (включая мансардный этаж).</w:t>
            </w:r>
            <w:r w:rsidDel="00000000" w:rsidR="00000000" w:rsidRPr="00000000">
              <w:rPr>
                <w:rtl w:val="0"/>
              </w:rPr>
            </w:r>
          </w:p>
          <w:p w:rsidR="00000000" w:rsidDel="00000000" w:rsidP="00000000" w:rsidRDefault="00000000" w:rsidRPr="00000000" w14:paraId="0000153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высота здания, сооружения – не более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3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w:t>
            </w:r>
            <w:r w:rsidDel="00000000" w:rsidR="00000000" w:rsidRPr="00000000">
              <w:rPr>
                <w:rFonts w:ascii="Times New Roman" w:cs="Times New Roman" w:eastAsia="Times New Roman" w:hAnsi="Times New Roman"/>
                <w:b w:val="1"/>
                <w:sz w:val="24"/>
                <w:szCs w:val="24"/>
                <w:rtl w:val="0"/>
              </w:rPr>
              <w:t xml:space="preserve">– 80%.</w:t>
            </w:r>
            <w:r w:rsidDel="00000000" w:rsidR="00000000" w:rsidRPr="00000000">
              <w:rPr>
                <w:rtl w:val="0"/>
              </w:rPr>
            </w:r>
          </w:p>
          <w:p w:rsidR="00000000" w:rsidDel="00000000" w:rsidP="00000000" w:rsidRDefault="00000000" w:rsidRPr="00000000" w14:paraId="0000153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до границ смежных земельных участков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39">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минимальный отступ от красной линии улиц/проездов - </w:t>
            </w:r>
            <w:r w:rsidDel="00000000" w:rsidR="00000000" w:rsidRPr="00000000">
              <w:rPr>
                <w:rFonts w:ascii="Times New Roman" w:cs="Times New Roman" w:eastAsia="Times New Roman" w:hAnsi="Times New Roman"/>
                <w:b w:val="1"/>
                <w:sz w:val="24"/>
                <w:szCs w:val="24"/>
                <w:rtl w:val="0"/>
              </w:rPr>
              <w:t xml:space="preserve">1 м.</w:t>
            </w:r>
            <w:r w:rsidDel="00000000" w:rsidR="00000000" w:rsidRPr="00000000">
              <w:rPr>
                <w:rtl w:val="0"/>
              </w:rPr>
            </w:r>
          </w:p>
        </w:tc>
      </w:tr>
    </w:tbl>
    <w:p w:rsidR="00000000" w:rsidDel="00000000" w:rsidP="00000000" w:rsidRDefault="00000000" w:rsidRPr="00000000" w14:paraId="0000153A">
      <w:pPr>
        <w:shd w:fill="ffffff" w:val="clear"/>
        <w:rPr/>
      </w:pPr>
      <w:r w:rsidDel="00000000" w:rsidR="00000000" w:rsidRPr="00000000">
        <w:rPr>
          <w:rtl w:val="0"/>
        </w:rPr>
      </w:r>
    </w:p>
    <w:p w:rsidR="00000000" w:rsidDel="00000000" w:rsidP="00000000" w:rsidRDefault="00000000" w:rsidRPr="00000000" w14:paraId="0000153B">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53C">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153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tl w:val="0"/>
        </w:rPr>
      </w:r>
    </w:p>
    <w:tbl>
      <w:tblPr>
        <w:tblStyle w:val="Table62"/>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53E">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F">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540">
            <w:pPr>
              <w:shd w:fill="ffffff" w:val="clear"/>
              <w:tabs>
                <w:tab w:val="left" w:leader="none" w:pos="25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1541">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1542">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000000" w:rsidDel="00000000" w:rsidP="00000000" w:rsidRDefault="00000000" w:rsidRPr="00000000" w14:paraId="00001543">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1544">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1545">
            <w:pPr>
              <w:shd w:fill="ffffff" w:val="clear"/>
              <w:tabs>
                <w:tab w:val="left" w:leader="none" w:pos="-62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1546">
            <w:pPr>
              <w:shd w:fill="ffffff" w:val="clear"/>
              <w:tabs>
                <w:tab w:val="left" w:leader="none" w:pos="-6204"/>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47">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площадки для мусоросборников</w:t>
            </w:r>
          </w:p>
        </w:tc>
        <w:tc>
          <w:tcPr/>
          <w:p w:rsidR="00000000" w:rsidDel="00000000" w:rsidP="00000000" w:rsidRDefault="00000000" w:rsidRPr="00000000" w14:paraId="000015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общее количество контейнеров не более 5 шт;</w:t>
            </w:r>
          </w:p>
          <w:p w:rsidR="00000000" w:rsidDel="00000000" w:rsidP="00000000" w:rsidRDefault="00000000" w:rsidRPr="00000000" w14:paraId="000015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мусоросборников до границы смежного земельного участка не менее - 4 м.</w:t>
            </w:r>
          </w:p>
        </w:tc>
      </w:tr>
      <w:tr>
        <w:trPr>
          <w:cantSplit w:val="0"/>
          <w:tblHeader w:val="0"/>
        </w:trPr>
        <w:tc>
          <w:tcPr/>
          <w:p w:rsidR="00000000" w:rsidDel="00000000" w:rsidP="00000000" w:rsidRDefault="00000000" w:rsidRPr="00000000" w14:paraId="0000154A">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септики, водонепроницаемые выгребы, фильтрующие колодцы </w:t>
            </w:r>
          </w:p>
        </w:tc>
        <w:tc>
          <w:tcPr/>
          <w:p w:rsidR="00000000" w:rsidDel="00000000" w:rsidP="00000000" w:rsidRDefault="00000000" w:rsidRPr="00000000" w14:paraId="0000154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границы смежного земельного участка не менее - 4 м;</w:t>
            </w:r>
          </w:p>
          <w:p w:rsidR="00000000" w:rsidDel="00000000" w:rsidP="00000000" w:rsidRDefault="00000000" w:rsidRPr="00000000" w14:paraId="0000154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септика, водонепроницаемого выгреба - не менее 5 м; </w:t>
            </w:r>
          </w:p>
          <w:p w:rsidR="00000000" w:rsidDel="00000000" w:rsidP="00000000" w:rsidRDefault="00000000" w:rsidRPr="00000000" w14:paraId="000015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фундамента построек до фильтрующего колодца - не менее 8 м.</w:t>
            </w:r>
          </w:p>
        </w:tc>
      </w:tr>
      <w:tr>
        <w:trPr>
          <w:cantSplit w:val="0"/>
          <w:tblHeader w:val="0"/>
        </w:trPr>
        <w:tc>
          <w:tcPr/>
          <w:p w:rsidR="00000000" w:rsidDel="00000000" w:rsidP="00000000" w:rsidRDefault="00000000" w:rsidRPr="00000000" w14:paraId="0000154E">
            <w:pPr>
              <w:shd w:fill="ffffff" w:val="clear"/>
              <w:tabs>
                <w:tab w:val="left" w:leader="none" w:pos="2520"/>
              </w:tabs>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приобъектные автостоянки для парковки автомобилей </w:t>
            </w:r>
          </w:p>
        </w:tc>
        <w:tc>
          <w:tcPr/>
          <w:p w:rsidR="00000000" w:rsidDel="00000000" w:rsidP="00000000" w:rsidRDefault="00000000" w:rsidRPr="00000000" w14:paraId="0000154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радиус пешеходной доступности для маломобильных групп населения – 50 м.</w:t>
            </w:r>
          </w:p>
        </w:tc>
      </w:tr>
    </w:tbl>
    <w:p w:rsidR="00000000" w:rsidDel="00000000" w:rsidP="00000000" w:rsidRDefault="00000000" w:rsidRPr="00000000" w14:paraId="00001550">
      <w:pPr>
        <w:widowControl w:val="0"/>
        <w:shd w:fill="ffffff" w:val="clear"/>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51">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1552">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55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1554">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555">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556">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557">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558">
      <w:pPr>
        <w:shd w:fill="ffffff" w:val="clear"/>
        <w:spacing w:after="0" w:line="240" w:lineRule="auto"/>
        <w:ind w:firstLine="426"/>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40,41,42,43 настоящих Правил.</w:t>
      </w:r>
      <w:r w:rsidDel="00000000" w:rsidR="00000000" w:rsidRPr="00000000">
        <w:rPr>
          <w:rtl w:val="0"/>
        </w:rPr>
      </w:r>
    </w:p>
    <w:p w:rsidR="00000000" w:rsidDel="00000000" w:rsidP="00000000" w:rsidRDefault="00000000" w:rsidRPr="00000000" w14:paraId="00001559">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155A">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155B">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155C">
      <w:pPr>
        <w:spacing w:after="0" w:line="240" w:lineRule="auto"/>
        <w:ind w:firstLine="709"/>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СН-2. Зона размещения отходов потребления</w:t>
      </w:r>
    </w:p>
    <w:p w:rsidR="00000000" w:rsidDel="00000000" w:rsidP="00000000" w:rsidRDefault="00000000" w:rsidRPr="00000000" w14:paraId="0000155D">
      <w:pPr>
        <w:spacing w:after="0" w:line="240" w:lineRule="auto"/>
        <w:ind w:firstLine="709"/>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5E">
      <w:pPr>
        <w:widowControl w:val="0"/>
        <w:spacing w:after="0" w:line="24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w:t>
      </w:r>
    </w:p>
    <w:p w:rsidR="00000000" w:rsidDel="00000000" w:rsidP="00000000" w:rsidRDefault="00000000" w:rsidRPr="00000000" w14:paraId="0000155F">
      <w:pPr>
        <w:widowControl w:val="0"/>
        <w:spacing w:after="0" w:line="24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1560">
      <w:pPr>
        <w:widowControl w:val="0"/>
        <w:spacing w:after="0" w:line="240" w:lineRule="auto"/>
        <w:ind w:firstLine="709"/>
        <w:jc w:val="center"/>
        <w:rPr/>
      </w:pPr>
      <w:r w:rsidDel="00000000" w:rsidR="00000000" w:rsidRPr="00000000">
        <w:rPr>
          <w:rtl w:val="0"/>
        </w:rPr>
      </w:r>
    </w:p>
    <w:tbl>
      <w:tblPr>
        <w:tblStyle w:val="Table63"/>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56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56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56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5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565">
            <w:pPr>
              <w:tabs>
                <w:tab w:val="left" w:leader="none" w:pos="25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 Специальная деятельность</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1566">
            <w:pPr>
              <w:tabs>
                <w:tab w:val="left" w:leader="none" w:pos="25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1000/550000 кв. м;</w:t>
            </w:r>
            <w:r w:rsidDel="00000000" w:rsidR="00000000" w:rsidRPr="00000000">
              <w:rPr>
                <w:rtl w:val="0"/>
              </w:rPr>
            </w:r>
          </w:p>
          <w:p w:rsidR="00000000" w:rsidDel="00000000" w:rsidP="00000000" w:rsidRDefault="00000000" w:rsidRPr="00000000" w14:paraId="000015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5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максимальное количество надземных этажей зданий – </w:t>
            </w:r>
            <w:r w:rsidDel="00000000" w:rsidR="00000000" w:rsidRPr="00000000">
              <w:rPr>
                <w:rFonts w:ascii="Times New Roman" w:cs="Times New Roman" w:eastAsia="Times New Roman" w:hAnsi="Times New Roman"/>
                <w:b w:val="1"/>
                <w:sz w:val="24"/>
                <w:szCs w:val="24"/>
                <w:rtl w:val="0"/>
              </w:rPr>
              <w:t xml:space="preserve">3 этажа</w:t>
            </w:r>
            <w:r w:rsidDel="00000000" w:rsidR="00000000" w:rsidRPr="00000000">
              <w:rPr>
                <w:rFonts w:ascii="Times New Roman" w:cs="Times New Roman" w:eastAsia="Times New Roman" w:hAnsi="Times New Roman"/>
                <w:sz w:val="24"/>
                <w:szCs w:val="24"/>
                <w:rtl w:val="0"/>
              </w:rPr>
              <w:t xml:space="preserve"> (включая мансардный этаж); </w:t>
            </w:r>
          </w:p>
          <w:p w:rsidR="00000000" w:rsidDel="00000000" w:rsidP="00000000" w:rsidRDefault="00000000" w:rsidRPr="00000000" w14:paraId="000015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максимальная высота строений, сооружений от уровня земли - </w:t>
            </w:r>
            <w:r w:rsidDel="00000000" w:rsidR="00000000" w:rsidRPr="00000000">
              <w:rPr>
                <w:rFonts w:ascii="Times New Roman" w:cs="Times New Roman" w:eastAsia="Times New Roman" w:hAnsi="Times New Roman"/>
                <w:b w:val="1"/>
                <w:sz w:val="24"/>
                <w:szCs w:val="24"/>
                <w:rtl w:val="0"/>
              </w:rPr>
              <w:t xml:space="preserve">20 м;</w:t>
            </w:r>
            <w:r w:rsidDel="00000000" w:rsidR="00000000" w:rsidRPr="00000000">
              <w:rPr>
                <w:rtl w:val="0"/>
              </w:rPr>
            </w:r>
          </w:p>
          <w:p w:rsidR="00000000" w:rsidDel="00000000" w:rsidP="00000000" w:rsidRDefault="00000000" w:rsidRPr="00000000" w14:paraId="000015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максимальный процент застройки в границах земельного участка – </w:t>
            </w:r>
            <w:r w:rsidDel="00000000" w:rsidR="00000000" w:rsidRPr="00000000">
              <w:rPr>
                <w:rFonts w:ascii="Times New Roman" w:cs="Times New Roman" w:eastAsia="Times New Roman" w:hAnsi="Times New Roman"/>
                <w:b w:val="1"/>
                <w:sz w:val="24"/>
                <w:szCs w:val="24"/>
                <w:rtl w:val="0"/>
              </w:rPr>
              <w:t xml:space="preserve">70%</w:t>
            </w:r>
            <w:r w:rsidDel="00000000" w:rsidR="00000000" w:rsidRPr="00000000">
              <w:rPr>
                <w:rtl w:val="0"/>
              </w:rPr>
            </w:r>
          </w:p>
          <w:p w:rsidR="00000000" w:rsidDel="00000000" w:rsidP="00000000" w:rsidRDefault="00000000" w:rsidRPr="00000000" w14:paraId="000015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минимальные отступы от границ земельных участков - 3</w:t>
            </w:r>
            <w:r w:rsidDel="00000000" w:rsidR="00000000" w:rsidRPr="00000000">
              <w:rPr>
                <w:rFonts w:ascii="Times New Roman" w:cs="Times New Roman" w:eastAsia="Times New Roman" w:hAnsi="Times New Roman"/>
                <w:b w:val="1"/>
                <w:sz w:val="24"/>
                <w:szCs w:val="24"/>
                <w:rtl w:val="0"/>
              </w:rPr>
              <w:t xml:space="preserve"> м.</w:t>
            </w:r>
            <w:r w:rsidDel="00000000" w:rsidR="00000000" w:rsidRPr="00000000">
              <w:rPr>
                <w:rtl w:val="0"/>
              </w:rPr>
            </w:r>
          </w:p>
          <w:p w:rsidR="00000000" w:rsidDel="00000000" w:rsidP="00000000" w:rsidRDefault="00000000" w:rsidRPr="00000000" w14:paraId="0000156D">
            <w:pPr>
              <w:tabs>
                <w:tab w:val="left" w:leader="none" w:pos="2520"/>
              </w:tabs>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56E">
      <w:pPr>
        <w:widowControl w:val="0"/>
        <w:spacing w:after="0" w:line="240" w:lineRule="auto"/>
        <w:ind w:firstLine="709"/>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56F">
      <w:pPr>
        <w:widowControl w:val="0"/>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70">
      <w:pPr>
        <w:widowControl w:val="0"/>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64"/>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571">
            <w:pPr>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572">
            <w:pPr>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573">
            <w:pPr>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p w:rsidR="00000000" w:rsidDel="00000000" w:rsidP="00000000" w:rsidRDefault="00000000" w:rsidRPr="00000000" w14:paraId="00001574">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отсутствуют</w:t>
            </w:r>
          </w:p>
        </w:tc>
        <w:tc>
          <w:tcPr/>
          <w:p w:rsidR="00000000" w:rsidDel="00000000" w:rsidP="00000000" w:rsidRDefault="00000000" w:rsidRPr="00000000" w14:paraId="00001575">
            <w:pPr>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1576">
            <w:pPr>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577">
      <w:pPr>
        <w:spacing w:line="240" w:lineRule="auto"/>
        <w:ind w:firstLine="709"/>
        <w:jc w:val="both"/>
        <w:rPr/>
      </w:pPr>
      <w:r w:rsidDel="00000000" w:rsidR="00000000" w:rsidRPr="00000000">
        <w:rPr>
          <w:rtl w:val="0"/>
        </w:rPr>
      </w:r>
    </w:p>
    <w:p w:rsidR="00000000" w:rsidDel="00000000" w:rsidP="00000000" w:rsidRDefault="00000000" w:rsidRPr="00000000" w14:paraId="00001578">
      <w:pPr>
        <w:widowControl w:val="0"/>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579">
      <w:pPr>
        <w:widowControl w:val="0"/>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157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65"/>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57B">
            <w:pPr>
              <w:tabs>
                <w:tab w:val="left" w:leader="none" w:pos="-16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C">
            <w:pPr>
              <w:tabs>
                <w:tab w:val="left" w:leader="none" w:pos="-620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57D">
            <w:pPr>
              <w:tabs>
                <w:tab w:val="left" w:leader="none" w:pos="25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000000" w:rsidDel="00000000" w:rsidP="00000000" w:rsidRDefault="00000000" w:rsidRPr="00000000" w14:paraId="0000157E">
            <w:pPr>
              <w:tabs>
                <w:tab w:val="left" w:leader="none" w:pos="25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Вспомогательные объекты предназначены только для обслуживания основного объекта и технологически связаны с ними.</w:t>
            </w:r>
          </w:p>
          <w:p w:rsidR="00000000" w:rsidDel="00000000" w:rsidP="00000000" w:rsidRDefault="00000000" w:rsidRPr="00000000" w14:paraId="0000157F">
            <w:pPr>
              <w:tabs>
                <w:tab w:val="left" w:leader="none" w:pos="25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000000" w:rsidDel="00000000" w:rsidP="00000000" w:rsidRDefault="00000000" w:rsidRPr="00000000" w14:paraId="00001580">
            <w:pPr>
              <w:tabs>
                <w:tab w:val="left" w:leader="none" w:pos="25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p w:rsidR="00000000" w:rsidDel="00000000" w:rsidP="00000000" w:rsidRDefault="00000000" w:rsidRPr="00000000" w14:paraId="00001581">
            <w:pPr>
              <w:tabs>
                <w:tab w:val="left" w:leader="none" w:pos="-620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земельного участка под размещение вспомогательных объектов не требуется.</w:t>
            </w:r>
          </w:p>
          <w:p w:rsidR="00000000" w:rsidDel="00000000" w:rsidP="00000000" w:rsidRDefault="00000000" w:rsidRPr="00000000" w14:paraId="00001582">
            <w:pPr>
              <w:tabs>
                <w:tab w:val="left" w:leader="none" w:pos="-620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000000" w:rsidDel="00000000" w:rsidP="00000000" w:rsidRDefault="00000000" w:rsidRPr="00000000" w14:paraId="00001583">
            <w:pPr>
              <w:tabs>
                <w:tab w:val="left" w:leader="none" w:pos="-6204"/>
              </w:tabs>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584">
      <w:pPr>
        <w:widowControl w:val="0"/>
        <w:tabs>
          <w:tab w:val="left" w:leader="none" w:pos="1260"/>
        </w:tabs>
        <w:spacing w:after="0" w:line="240" w:lineRule="auto"/>
        <w:ind w:firstLine="709"/>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8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00000" w:rsidDel="00000000" w:rsidP="00000000" w:rsidRDefault="00000000" w:rsidRPr="00000000" w14:paraId="0000158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58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00000" w:rsidDel="00000000" w:rsidP="00000000" w:rsidRDefault="00000000" w:rsidRPr="00000000" w14:paraId="0000158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58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58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58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58C">
      <w:pPr>
        <w:shd w:fill="ffffff" w:val="clear"/>
        <w:spacing w:after="0" w:line="240" w:lineRule="auto"/>
        <w:ind w:firstLine="426"/>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158D">
      <w:pPr>
        <w:shd w:fill="ffffff" w:val="clear"/>
        <w:spacing w:after="0" w:line="240" w:lineRule="auto"/>
        <w:ind w:firstLine="426"/>
        <w:jc w:val="center"/>
        <w:rPr>
          <w:rFonts w:ascii="Times New Roman" w:cs="Times New Roman" w:eastAsia="Times New Roman" w:hAnsi="Times New Roman"/>
          <w:smallCaps w:val="1"/>
          <w:sz w:val="32"/>
          <w:szCs w:val="32"/>
        </w:rPr>
      </w:pPr>
      <w:r w:rsidDel="00000000" w:rsidR="00000000" w:rsidRPr="00000000">
        <w:rPr>
          <w:rFonts w:ascii="Times New Roman" w:cs="Times New Roman" w:eastAsia="Times New Roman" w:hAnsi="Times New Roman"/>
          <w:b w:val="1"/>
          <w:smallCaps w:val="1"/>
          <w:sz w:val="32"/>
          <w:szCs w:val="32"/>
          <w:rtl w:val="0"/>
        </w:rPr>
        <w:t xml:space="preserve">ИНЫЕ ВИДЫ ТЕРРИТОРИАЛЬНЫХ ЗОН</w:t>
      </w:r>
      <w:r w:rsidDel="00000000" w:rsidR="00000000" w:rsidRPr="00000000">
        <w:rPr>
          <w:rtl w:val="0"/>
        </w:rPr>
      </w:r>
    </w:p>
    <w:p w:rsidR="00000000" w:rsidDel="00000000" w:rsidP="00000000" w:rsidRDefault="00000000" w:rsidRPr="00000000" w14:paraId="0000158E">
      <w:pPr>
        <w:shd w:fill="ffffff" w:val="clear"/>
        <w:spacing w:after="0" w:line="240" w:lineRule="auto"/>
        <w:ind w:firstLine="42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58F">
      <w:pPr>
        <w:shd w:fill="ffffff" w:val="clear"/>
        <w:spacing w:after="0" w:line="240" w:lineRule="auto"/>
        <w:ind w:firstLine="426"/>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ИВ-1. Зона озеленения специального назначения</w:t>
      </w:r>
      <w:r w:rsidDel="00000000" w:rsidR="00000000" w:rsidRPr="00000000">
        <w:rPr>
          <w:rtl w:val="0"/>
        </w:rPr>
      </w:r>
    </w:p>
    <w:p w:rsidR="00000000" w:rsidDel="00000000" w:rsidP="00000000" w:rsidRDefault="00000000" w:rsidRPr="00000000" w14:paraId="00001590">
      <w:pPr>
        <w:shd w:fill="ffffff" w:val="clear"/>
        <w:spacing w:after="0" w:line="240" w:lineRule="auto"/>
        <w:ind w:firstLine="426"/>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00000" w:rsidDel="00000000" w:rsidP="00000000" w:rsidRDefault="00000000" w:rsidRPr="00000000" w14:paraId="00001591">
      <w:pPr>
        <w:shd w:fill="ffffff" w:val="clear"/>
        <w:rPr/>
      </w:pPr>
      <w:r w:rsidDel="00000000" w:rsidR="00000000" w:rsidRPr="00000000">
        <w:rPr>
          <w:rtl w:val="0"/>
        </w:rPr>
      </w:r>
    </w:p>
    <w:p w:rsidR="00000000" w:rsidDel="00000000" w:rsidP="00000000" w:rsidRDefault="00000000" w:rsidRPr="00000000" w14:paraId="00001592">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Основные виды разрешенного использования земельных участков и объектов капитального строительства, предельные </w:t>
      </w:r>
    </w:p>
    <w:p w:rsidR="00000000" w:rsidDel="00000000" w:rsidP="00000000" w:rsidRDefault="00000000" w:rsidRPr="00000000" w14:paraId="00001593">
      <w:pPr>
        <w:widowControl w:val="0"/>
        <w:shd w:fill="ffffff" w:val="clear"/>
        <w:spacing w:after="0" w:line="240" w:lineRule="auto"/>
        <w:ind w:firstLine="426"/>
        <w:jc w:val="center"/>
        <w:rPr/>
      </w:pPr>
      <w:r w:rsidDel="00000000" w:rsidR="00000000" w:rsidRPr="00000000">
        <w:rPr>
          <w:rFonts w:ascii="Times New Roman" w:cs="Times New Roman" w:eastAsia="Times New Roman" w:hAnsi="Times New Roman"/>
          <w:b w:val="1"/>
          <w:sz w:val="24"/>
          <w:szCs w:val="24"/>
          <w:rtl w:val="0"/>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Del="00000000" w:rsidR="00000000" w:rsidRPr="00000000">
        <w:rPr>
          <w:rtl w:val="0"/>
        </w:rPr>
      </w:r>
    </w:p>
    <w:tbl>
      <w:tblPr>
        <w:tblStyle w:val="Table66"/>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594">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595">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596">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w:t>
            </w:r>
          </w:p>
          <w:p w:rsidR="00000000" w:rsidDel="00000000" w:rsidP="00000000" w:rsidRDefault="00000000" w:rsidRPr="00000000" w14:paraId="00001597">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реконструкции объектов капитального строительства</w:t>
            </w:r>
          </w:p>
        </w:tc>
      </w:tr>
      <w:tr>
        <w:trPr>
          <w:cantSplit w:val="0"/>
          <w:tblHeader w:val="0"/>
        </w:trPr>
        <w:tc>
          <w:tcPr/>
          <w:p w:rsidR="00000000" w:rsidDel="00000000" w:rsidP="00000000" w:rsidRDefault="00000000" w:rsidRPr="00000000" w14:paraId="00001598">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 Охрана природных территорий</w:t>
            </w:r>
          </w:p>
        </w:tc>
        <w:tc>
          <w:tcPr/>
          <w:p w:rsidR="00000000" w:rsidDel="00000000" w:rsidP="00000000" w:rsidRDefault="00000000" w:rsidRPr="00000000" w14:paraId="00001599">
            <w:pPr>
              <w:widowControl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p w:rsidR="00000000" w:rsidDel="00000000" w:rsidP="00000000" w:rsidRDefault="00000000" w:rsidRPr="00000000" w14:paraId="0000159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минимальная/максимальная площадь земельных участков - </w:t>
            </w:r>
            <w:r w:rsidDel="00000000" w:rsidR="00000000" w:rsidRPr="00000000">
              <w:rPr>
                <w:rFonts w:ascii="Times New Roman" w:cs="Times New Roman" w:eastAsia="Times New Roman" w:hAnsi="Times New Roman"/>
                <w:b w:val="1"/>
                <w:sz w:val="24"/>
                <w:szCs w:val="24"/>
                <w:rtl w:val="0"/>
              </w:rPr>
              <w:t xml:space="preserve">100 /1000000 кв. м;</w:t>
            </w:r>
            <w:r w:rsidDel="00000000" w:rsidR="00000000" w:rsidRPr="00000000">
              <w:rPr>
                <w:rtl w:val="0"/>
              </w:rPr>
            </w:r>
          </w:p>
          <w:p w:rsidR="00000000" w:rsidDel="00000000" w:rsidP="00000000" w:rsidRDefault="00000000" w:rsidRPr="00000000" w14:paraId="0000159B">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минимальная ширина земельных участков вдоль фронта улицы (проезда) – </w:t>
            </w:r>
            <w:r w:rsidDel="00000000" w:rsidR="00000000" w:rsidRPr="00000000">
              <w:rPr>
                <w:rFonts w:ascii="Times New Roman" w:cs="Times New Roman" w:eastAsia="Times New Roman" w:hAnsi="Times New Roman"/>
                <w:b w:val="1"/>
                <w:sz w:val="24"/>
                <w:szCs w:val="24"/>
                <w:rtl w:val="0"/>
              </w:rPr>
              <w:t xml:space="preserve">10 м; </w:t>
            </w:r>
          </w:p>
          <w:p w:rsidR="00000000" w:rsidDel="00000000" w:rsidP="00000000" w:rsidRDefault="00000000" w:rsidRPr="00000000" w14:paraId="0000159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Застройка участков не допускается, минимальные отступы от границ участка в целях определения мест допустимого размещения зданий, строений сооружений, максимальный процент застройки, максимальная этажность и максимальная высота зданий, строений, сооружений от уровня земли не предусматриваются.</w:t>
            </w:r>
          </w:p>
          <w:p w:rsidR="00000000" w:rsidDel="00000000" w:rsidP="00000000" w:rsidRDefault="00000000" w:rsidRPr="00000000" w14:paraId="0000159D">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59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Земельные участки (территории) общего пользования</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159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vMerge w:val="restart"/>
          </w:tcPr>
          <w:p w:rsidR="00000000" w:rsidDel="00000000" w:rsidP="00000000" w:rsidRDefault="00000000" w:rsidRPr="00000000" w14:paraId="000015A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Регламенты не устанавливаются.</w:t>
            </w:r>
          </w:p>
          <w:p w:rsidR="00000000" w:rsidDel="00000000" w:rsidP="00000000" w:rsidRDefault="00000000" w:rsidRPr="00000000" w14:paraId="000015A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trPr>
          <w:cantSplit w:val="0"/>
          <w:tblHeader w:val="0"/>
        </w:trPr>
        <w:tc>
          <w:tcPr>
            <w:shd w:fill="ffffff" w:val="clear"/>
            <w:vAlign w:val="center"/>
          </w:tcPr>
          <w:p w:rsidR="00000000" w:rsidDel="00000000" w:rsidP="00000000" w:rsidRDefault="00000000" w:rsidRPr="00000000" w14:paraId="000015A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 Улично-дорожная сеть</w:t>
            </w:r>
          </w:p>
        </w:tc>
        <w:tc>
          <w:tcPr>
            <w:shd w:fill="ffffff" w:val="clear"/>
            <w:vAlign w:val="center"/>
          </w:tcPr>
          <w:p w:rsidR="00000000" w:rsidDel="00000000" w:rsidP="00000000" w:rsidRDefault="00000000" w:rsidRPr="00000000" w14:paraId="000015A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vMerge w:val="continue"/>
          </w:tcPr>
          <w:p w:rsidR="00000000" w:rsidDel="00000000" w:rsidP="00000000" w:rsidRDefault="00000000" w:rsidRPr="00000000" w14:paraId="00001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15A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 Благоустройство территории</w:t>
            </w:r>
          </w:p>
        </w:tc>
        <w:tc>
          <w:tcPr>
            <w:shd w:fill="ffffff" w:val="clear"/>
            <w:vAlign w:val="center"/>
          </w:tcPr>
          <w:p w:rsidR="00000000" w:rsidDel="00000000" w:rsidP="00000000" w:rsidRDefault="00000000" w:rsidRPr="00000000" w14:paraId="000015A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vMerge w:val="continue"/>
          </w:tcPr>
          <w:p w:rsidR="00000000" w:rsidDel="00000000" w:rsidP="00000000" w:rsidRDefault="00000000" w:rsidRPr="00000000" w14:paraId="00001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5A8">
      <w:pPr>
        <w:widowControl w:val="0"/>
        <w:shd w:fill="ffffff" w:val="clear"/>
        <w:spacing w:after="0" w:line="240" w:lineRule="auto"/>
        <w:ind w:firstLine="42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5A9">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Table67"/>
        <w:tblW w:w="147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8646"/>
        <w:tblGridChange w:id="0">
          <w:tblGrid>
            <w:gridCol w:w="2830"/>
            <w:gridCol w:w="3261"/>
            <w:gridCol w:w="8646"/>
          </w:tblGrid>
        </w:tblGridChange>
      </w:tblGrid>
      <w:tr>
        <w:trPr>
          <w:cantSplit w:val="0"/>
          <w:tblHeader w:val="0"/>
        </w:trPr>
        <w:tc>
          <w:tcPr/>
          <w:p w:rsidR="00000000" w:rsidDel="00000000" w:rsidP="00000000" w:rsidRDefault="00000000" w:rsidRPr="00000000" w14:paraId="000015AA">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w:t>
            </w:r>
          </w:p>
        </w:tc>
        <w:tc>
          <w:tcPr/>
          <w:p w:rsidR="00000000" w:rsidDel="00000000" w:rsidP="00000000" w:rsidRDefault="00000000" w:rsidRPr="00000000" w14:paraId="000015AB">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вида разрешенного использования земельного участка</w:t>
            </w:r>
          </w:p>
        </w:tc>
        <w:tc>
          <w:tcPr/>
          <w:p w:rsidR="00000000" w:rsidDel="00000000" w:rsidP="00000000" w:rsidRDefault="00000000" w:rsidRPr="00000000" w14:paraId="000015AC">
            <w:pP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0"/>
          <w:tblHeader w:val="0"/>
        </w:trPr>
        <w:tc>
          <w:tcPr/>
          <w:p w:rsidR="00000000" w:rsidDel="00000000" w:rsidP="00000000" w:rsidRDefault="00000000" w:rsidRPr="00000000" w14:paraId="000015AD">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предусмотрены</w:t>
            </w:r>
          </w:p>
        </w:tc>
        <w:tc>
          <w:tcPr/>
          <w:p w:rsidR="00000000" w:rsidDel="00000000" w:rsidP="00000000" w:rsidRDefault="00000000" w:rsidRPr="00000000" w14:paraId="000015AE">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15AF">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5B0">
      <w:pPr>
        <w:shd w:fill="ffffff" w:val="clear"/>
        <w:rPr/>
      </w:pPr>
      <w:r w:rsidDel="00000000" w:rsidR="00000000" w:rsidRPr="00000000">
        <w:rPr>
          <w:rtl w:val="0"/>
        </w:rPr>
      </w:r>
    </w:p>
    <w:p w:rsidR="00000000" w:rsidDel="00000000" w:rsidP="00000000" w:rsidRDefault="00000000" w:rsidRPr="00000000" w14:paraId="000015B1">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Вспомогательные виды разрешенного использования земельных участков и объектов капитального строительства, </w:t>
      </w:r>
    </w:p>
    <w:p w:rsidR="00000000" w:rsidDel="00000000" w:rsidP="00000000" w:rsidRDefault="00000000" w:rsidRPr="00000000" w14:paraId="000015B2">
      <w:pPr>
        <w:widowControl w:val="0"/>
        <w:shd w:fill="ffffff" w:val="clear"/>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p>
    <w:p w:rsidR="00000000" w:rsidDel="00000000" w:rsidP="00000000" w:rsidRDefault="00000000" w:rsidRPr="00000000" w14:paraId="000015B3">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tl w:val="0"/>
        </w:rPr>
      </w:r>
    </w:p>
    <w:tbl>
      <w:tblPr>
        <w:tblStyle w:val="Table68"/>
        <w:tblW w:w="14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7619"/>
        <w:tblGridChange w:id="0">
          <w:tblGrid>
            <w:gridCol w:w="6941"/>
            <w:gridCol w:w="7619"/>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15B4">
            <w:pPr>
              <w:shd w:fill="ffffff" w:val="clear"/>
              <w:tabs>
                <w:tab w:val="left" w:leader="none" w:pos="-1667"/>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Виды разрешенного использования земельных участков и объектов капитального строительства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5">
            <w:pPr>
              <w:shd w:fill="ffffff" w:val="clear"/>
              <w:tabs>
                <w:tab w:val="left" w:leader="none" w:pos="-6204"/>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Предельные параметры разрешенного строительства, реконструкции объектов капитального строительства</w:t>
            </w:r>
            <w:r w:rsidDel="00000000" w:rsidR="00000000" w:rsidRPr="00000000">
              <w:rPr>
                <w:rtl w:val="0"/>
              </w:rPr>
            </w:r>
          </w:p>
        </w:tc>
      </w:tr>
      <w:tr>
        <w:trPr>
          <w:cantSplit w:val="0"/>
          <w:tblHeader w:val="0"/>
        </w:trPr>
        <w:tc>
          <w:tcPr/>
          <w:p w:rsidR="00000000" w:rsidDel="00000000" w:rsidP="00000000" w:rsidRDefault="00000000" w:rsidRPr="00000000" w14:paraId="000015B6">
            <w:pPr>
              <w:shd w:fill="ffffff" w:val="clear"/>
              <w:tabs>
                <w:tab w:val="left" w:leader="none" w:pos="2520"/>
              </w:tabs>
              <w:ind w:firstLine="4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предусмотрены</w:t>
            </w:r>
          </w:p>
        </w:tc>
        <w:tc>
          <w:tcPr/>
          <w:p w:rsidR="00000000" w:rsidDel="00000000" w:rsidP="00000000" w:rsidRDefault="00000000" w:rsidRPr="00000000" w14:paraId="000015B7">
            <w:pPr>
              <w:shd w:fill="ffffff" w:val="clear"/>
              <w:tabs>
                <w:tab w:val="left" w:leader="none" w:pos="-6204"/>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5B8">
      <w:pPr>
        <w:widowControl w:val="0"/>
        <w:shd w:fill="ffffff" w:val="clear"/>
        <w:tabs>
          <w:tab w:val="left" w:leader="none" w:pos="1260"/>
        </w:tabs>
        <w:spacing w:after="0" w:line="240" w:lineRule="auto"/>
        <w:ind w:firstLine="284"/>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B9">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0000" w:rsidDel="00000000" w:rsidP="00000000" w:rsidRDefault="00000000" w:rsidRPr="00000000" w14:paraId="000015BA">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00000" w:rsidDel="00000000" w:rsidP="00000000" w:rsidRDefault="00000000" w:rsidRPr="00000000" w14:paraId="000015BB">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границах территорий общего пользования;</w:t>
      </w:r>
    </w:p>
    <w:p w:rsidR="00000000" w:rsidDel="00000000" w:rsidP="00000000" w:rsidRDefault="00000000" w:rsidRPr="00000000" w14:paraId="000015BC">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предназначенные для размещения линейных объектов и (или) занятые линейными объектами.</w:t>
      </w:r>
    </w:p>
    <w:p w:rsidR="00000000" w:rsidDel="00000000" w:rsidP="00000000" w:rsidRDefault="00000000" w:rsidRPr="00000000" w14:paraId="000015BD">
      <w:pPr>
        <w:shd w:fill="ffffff" w:val="clea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00000" w:rsidDel="00000000" w:rsidP="00000000" w:rsidRDefault="00000000" w:rsidRPr="00000000" w14:paraId="000015BE">
      <w:pPr>
        <w:spacing w:after="0" w:line="24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зданий, строений и сооружений возможно при соблюдении требований статей 31, 40, 41, 42, 43 настоящих Правил.</w:t>
      </w:r>
    </w:p>
    <w:p w:rsidR="00000000" w:rsidDel="00000000" w:rsidP="00000000" w:rsidRDefault="00000000" w:rsidRPr="00000000" w14:paraId="000015BF">
      <w:pPr>
        <w:shd w:fill="ffffff" w:val="clear"/>
        <w:spacing w:after="0" w:line="240" w:lineRule="auto"/>
        <w:ind w:firstLine="426"/>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15C0">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C1">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C2">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C3">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C4">
      <w:pPr>
        <w:widowControl w:val="0"/>
        <w:shd w:fill="ffffff" w:val="clear"/>
        <w:spacing w:after="0" w:line="240" w:lineRule="auto"/>
        <w:ind w:firstLine="426"/>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15C5">
      <w:pPr>
        <w:shd w:fill="ffffff" w:val="clear"/>
        <w:rPr/>
      </w:pPr>
      <w:r w:rsidDel="00000000" w:rsidR="00000000" w:rsidRPr="00000000">
        <w:rPr>
          <w:rtl w:val="0"/>
        </w:rPr>
      </w:r>
    </w:p>
    <w:p w:rsidR="00000000" w:rsidDel="00000000" w:rsidP="00000000" w:rsidRDefault="00000000" w:rsidRPr="00000000" w14:paraId="000015C6">
      <w:pPr>
        <w:shd w:fill="ffffff" w:val="clear"/>
        <w:rPr/>
        <w:sectPr>
          <w:type w:val="nextPage"/>
          <w:pgSz w:h="11906" w:w="16838" w:orient="landscape"/>
          <w:pgMar w:bottom="567" w:top="1701" w:left="1134" w:right="1134" w:header="709" w:footer="709"/>
        </w:sectPr>
      </w:pPr>
      <w:r w:rsidDel="00000000" w:rsidR="00000000" w:rsidRPr="00000000">
        <w:rPr>
          <w:rtl w:val="0"/>
        </w:rPr>
      </w:r>
    </w:p>
    <w:p w:rsidR="00000000" w:rsidDel="00000000" w:rsidP="00000000" w:rsidRDefault="00000000" w:rsidRPr="00000000" w14:paraId="000015C7">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43. Параметры разрешенного использования земельных участков и иных объектов недвижимости в различных территориальных зонах</w:t>
      </w:r>
    </w:p>
    <w:p w:rsidR="00000000" w:rsidDel="00000000" w:rsidP="00000000" w:rsidRDefault="00000000" w:rsidRPr="00000000" w14:paraId="000015C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C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Показатели плотности застройки участков территориальных зон:</w:t>
      </w:r>
    </w:p>
    <w:p w:rsidR="00000000" w:rsidDel="00000000" w:rsidP="00000000" w:rsidRDefault="00000000" w:rsidRPr="00000000" w14:paraId="000015C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tbl>
      <w:tblPr>
        <w:tblStyle w:val="Table69"/>
        <w:tblW w:w="101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67"/>
        <w:gridCol w:w="1588"/>
        <w:gridCol w:w="1588"/>
        <w:tblGridChange w:id="0">
          <w:tblGrid>
            <w:gridCol w:w="6967"/>
            <w:gridCol w:w="1588"/>
            <w:gridCol w:w="1588"/>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B">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Территориальные зоны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C">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Коэффициент застройки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D">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Коэффициент плотности застройки</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C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Жилая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C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Застройка многоквартирными многоэтажными жилыми домами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же - реконструируемая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Застройка многоквартирными жилыми домами малой и средней этажности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Застройка блокированными жилыми домами с приквартирными земельными участками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Застройка одно-двухквартирными жилыми домами с приусадебными земельными участками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Общественно-деловая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Многофункциональная застройка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Специализированная общественная застройка</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Производственная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Промышленная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Научно-производственная*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F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F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F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Коммунально-складская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F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F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F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 учета опытных полей и полигонов, резервных территорий и санитарно-защитных зон.</w:t>
            </w:r>
          </w:p>
          <w:p w:rsidR="00000000" w:rsidDel="00000000" w:rsidP="00000000" w:rsidRDefault="00000000" w:rsidRPr="00000000" w14:paraId="000015F6">
            <w:pPr>
              <w:widowControl w:val="0"/>
              <w:spacing w:after="0" w:line="240" w:lineRule="auto"/>
              <w:ind w:firstLine="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Примечания</w:t>
            </w:r>
          </w:p>
          <w:p w:rsidR="00000000" w:rsidDel="00000000" w:rsidP="00000000" w:rsidRDefault="00000000" w:rsidRPr="00000000" w14:paraId="000015F7">
            <w:pPr>
              <w:widowControl w:val="0"/>
              <w:spacing w:after="0" w:line="240" w:lineRule="auto"/>
              <w:ind w:firstLine="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00000" w:rsidDel="00000000" w:rsidP="00000000" w:rsidRDefault="00000000" w:rsidRPr="00000000" w14:paraId="000015F8">
            <w:pPr>
              <w:widowControl w:val="0"/>
              <w:spacing w:after="0" w:line="240" w:lineRule="auto"/>
              <w:ind w:firstLine="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000000" w:rsidDel="00000000" w:rsidP="00000000" w:rsidRDefault="00000000" w:rsidRPr="00000000" w14:paraId="000015F9">
            <w:pPr>
              <w:widowControl w:val="0"/>
              <w:spacing w:after="0" w:line="240" w:lineRule="auto"/>
              <w:ind w:firstLine="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00000" w:rsidDel="00000000" w:rsidP="00000000" w:rsidRDefault="00000000" w:rsidRPr="00000000" w14:paraId="000015FA">
            <w:pPr>
              <w:widowControl w:val="0"/>
              <w:spacing w:after="0" w:line="240" w:lineRule="auto"/>
              <w:ind w:firstLine="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Границами кварталов являются красные линии.</w:t>
            </w:r>
          </w:p>
          <w:p w:rsidR="00000000" w:rsidDel="00000000" w:rsidP="00000000" w:rsidRDefault="00000000" w:rsidRPr="00000000" w14:paraId="000015F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sidDel="00000000" w:rsidR="00000000" w:rsidRPr="00000000">
              <w:rPr>
                <w:rtl w:val="0"/>
              </w:rPr>
            </w:r>
          </w:p>
        </w:tc>
      </w:tr>
    </w:tbl>
    <w:p w:rsidR="00000000" w:rsidDel="00000000" w:rsidP="00000000" w:rsidRDefault="00000000" w:rsidRPr="00000000" w14:paraId="000015F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F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доступности объектов социальной инфраструктуры для инвалидов и других маломобильных групп населения.</w:t>
      </w:r>
    </w:p>
    <w:p w:rsidR="00000000" w:rsidDel="00000000" w:rsidP="00000000" w:rsidRDefault="00000000" w:rsidRPr="00000000" w14:paraId="0000160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000000" w:rsidDel="00000000" w:rsidP="00000000" w:rsidRDefault="00000000" w:rsidRPr="00000000" w14:paraId="0000160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000000" w:rsidDel="00000000" w:rsidP="00000000" w:rsidRDefault="00000000" w:rsidRPr="00000000" w14:paraId="0000160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000000" w:rsidDel="00000000" w:rsidP="00000000" w:rsidRDefault="00000000" w:rsidRPr="00000000" w14:paraId="0000160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000000" w:rsidDel="00000000" w:rsidP="00000000" w:rsidRDefault="00000000" w:rsidRPr="00000000" w14:paraId="0000160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Проектные решения объектов, доступных для маломобильных групп населения, должны обеспечивать:</w:t>
      </w:r>
    </w:p>
    <w:p w:rsidR="00000000" w:rsidDel="00000000" w:rsidP="00000000" w:rsidRDefault="00000000" w:rsidRPr="00000000" w14:paraId="0000160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досягаемость мест целевого посещения и беспрепятственность перемещения внутри зданий и сооружений;</w:t>
      </w:r>
    </w:p>
    <w:p w:rsidR="00000000" w:rsidDel="00000000" w:rsidP="00000000" w:rsidRDefault="00000000" w:rsidRPr="00000000" w14:paraId="0000160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безопасность путей движения (в том числе эвакуационных), а также мест проживания, обслуживания и приложения труда;</w:t>
      </w:r>
    </w:p>
    <w:p w:rsidR="00000000" w:rsidDel="00000000" w:rsidP="00000000" w:rsidRDefault="00000000" w:rsidRPr="00000000" w14:paraId="0000160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000000" w:rsidDel="00000000" w:rsidP="00000000" w:rsidRDefault="00000000" w:rsidRPr="00000000" w14:paraId="0000160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удобство и комфорт среды жизнедеятельности.</w:t>
      </w:r>
    </w:p>
    <w:p w:rsidR="00000000" w:rsidDel="00000000" w:rsidP="00000000" w:rsidRDefault="00000000" w:rsidRPr="00000000" w14:paraId="0000160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00000" w:rsidDel="00000000" w:rsidP="00000000" w:rsidRDefault="00000000" w:rsidRPr="00000000" w14:paraId="0000160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Требования к зданиям, сооружениям и объектам социальной инфраструктуры</w:t>
      </w:r>
    </w:p>
    <w:p w:rsidR="00000000" w:rsidDel="00000000" w:rsidP="00000000" w:rsidRDefault="00000000" w:rsidRPr="00000000" w14:paraId="0000160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социальной инфраструктуры должны оснащаться следующими специальными приспособлениями и оборудованием:</w:t>
      </w:r>
    </w:p>
    <w:p w:rsidR="00000000" w:rsidDel="00000000" w:rsidP="00000000" w:rsidRDefault="00000000" w:rsidRPr="00000000" w14:paraId="0000160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визуальной и звуковой информацией, включая специальные знаки у строящихся, ремонтируемых объектов и звуковую сигнализацию у светофоров;</w:t>
      </w:r>
    </w:p>
    <w:p w:rsidR="00000000" w:rsidDel="00000000" w:rsidP="00000000" w:rsidRDefault="00000000" w:rsidRPr="00000000" w14:paraId="0000160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телефонами-автоматами или иными средствами связи, доступными для инвалидов;</w:t>
      </w:r>
    </w:p>
    <w:p w:rsidR="00000000" w:rsidDel="00000000" w:rsidP="00000000" w:rsidRDefault="00000000" w:rsidRPr="00000000" w14:paraId="0000160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санитарно-гигиеническими помещениями, доступными для инвалидов и других маломобильных групп населения;</w:t>
      </w:r>
    </w:p>
    <w:p w:rsidR="00000000" w:rsidDel="00000000" w:rsidP="00000000" w:rsidRDefault="00000000" w:rsidRPr="00000000" w14:paraId="0000160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пандусами и поручнями у лестниц при входах в здания;</w:t>
      </w:r>
    </w:p>
    <w:p w:rsidR="00000000" w:rsidDel="00000000" w:rsidP="00000000" w:rsidRDefault="00000000" w:rsidRPr="00000000" w14:paraId="0000161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пологими спусками у тротуаров в местах наземных переходов улиц, дорог, магистралей и остановок транспорта общего пользования;</w:t>
      </w:r>
    </w:p>
    <w:p w:rsidR="00000000" w:rsidDel="00000000" w:rsidP="00000000" w:rsidRDefault="00000000" w:rsidRPr="00000000" w14:paraId="0000161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специальными указателями маршрутов движения инвалидов по территории вокзалов, парков и других рекреационных зон;</w:t>
      </w:r>
    </w:p>
    <w:p w:rsidR="00000000" w:rsidDel="00000000" w:rsidP="00000000" w:rsidRDefault="00000000" w:rsidRPr="00000000" w14:paraId="0000161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00000" w:rsidDel="00000000" w:rsidP="00000000" w:rsidRDefault="00000000" w:rsidRPr="00000000" w14:paraId="0000161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00000" w:rsidDel="00000000" w:rsidP="00000000" w:rsidRDefault="00000000" w:rsidRPr="00000000" w14:paraId="0000161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000000" w:rsidDel="00000000" w:rsidP="00000000" w:rsidRDefault="00000000" w:rsidRPr="00000000" w14:paraId="0000161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Территориальные центры социального обслуживания граждан пожилого возраста и инвалидов согласно ГОСТ Р 52495-2005 должны быть следующих типов:</w:t>
      </w:r>
    </w:p>
    <w:p w:rsidR="00000000" w:rsidDel="00000000" w:rsidP="00000000" w:rsidRDefault="00000000" w:rsidRPr="00000000" w14:paraId="0000161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000000" w:rsidDel="00000000" w:rsidP="00000000" w:rsidRDefault="00000000" w:rsidRPr="00000000" w14:paraId="0000161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000000" w:rsidDel="00000000" w:rsidP="00000000" w:rsidRDefault="00000000" w:rsidRPr="00000000" w14:paraId="0000161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000000" w:rsidDel="00000000" w:rsidP="00000000" w:rsidRDefault="00000000" w:rsidRPr="00000000" w14:paraId="0000161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000000" w:rsidDel="00000000" w:rsidP="00000000" w:rsidRDefault="00000000" w:rsidRPr="00000000" w14:paraId="0000161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000000" w:rsidDel="00000000" w:rsidP="00000000" w:rsidRDefault="00000000" w:rsidRPr="00000000" w14:paraId="0000161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000000" w:rsidDel="00000000" w:rsidP="00000000" w:rsidRDefault="00000000" w:rsidRPr="00000000" w14:paraId="0000161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Требования к параметрам проездов и проходов, обеспечивающих доступ инвалидов и маломобильных лиц</w:t>
      </w:r>
    </w:p>
    <w:p w:rsidR="00000000" w:rsidDel="00000000" w:rsidP="00000000" w:rsidRDefault="00000000" w:rsidRPr="00000000" w14:paraId="0000161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000000" w:rsidDel="00000000" w:rsidP="00000000" w:rsidRDefault="00000000" w:rsidRPr="00000000" w14:paraId="0000161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Ограждения участков должны обеспечивать возможность опорного движения маломобильных групп населения через проходы и вдоль них.</w:t>
      </w:r>
    </w:p>
    <w:p w:rsidR="00000000" w:rsidDel="00000000" w:rsidP="00000000" w:rsidRDefault="00000000" w:rsidRPr="00000000" w14:paraId="0000161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000000" w:rsidDel="00000000" w:rsidP="00000000" w:rsidRDefault="00000000" w:rsidRPr="00000000" w14:paraId="0000162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000000" w:rsidDel="00000000" w:rsidP="00000000" w:rsidRDefault="00000000" w:rsidRPr="00000000" w14:paraId="0000162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000000" w:rsidDel="00000000" w:rsidP="00000000" w:rsidRDefault="00000000" w:rsidRPr="00000000" w14:paraId="0000162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000000" w:rsidDel="00000000" w:rsidP="00000000" w:rsidRDefault="00000000" w:rsidRPr="00000000" w14:paraId="0000162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Уклоны пути движения для проезда инвалидов на креслах-колясках не должны превышать:</w:t>
      </w:r>
    </w:p>
    <w:p w:rsidR="00000000" w:rsidDel="00000000" w:rsidP="00000000" w:rsidRDefault="00000000" w:rsidRPr="00000000" w14:paraId="0000162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продольный - 5 процентов;</w:t>
      </w:r>
    </w:p>
    <w:p w:rsidR="00000000" w:rsidDel="00000000" w:rsidP="00000000" w:rsidRDefault="00000000" w:rsidRPr="00000000" w14:paraId="0000162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поперечный - 1 - 2 процента.</w:t>
      </w:r>
    </w:p>
    <w:p w:rsidR="00000000" w:rsidDel="00000000" w:rsidP="00000000" w:rsidRDefault="00000000" w:rsidRPr="00000000" w14:paraId="0000162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000000" w:rsidDel="00000000" w:rsidP="00000000" w:rsidRDefault="00000000" w:rsidRPr="00000000" w14:paraId="0000162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Высота бордюров по краям пешеходных путей должна быть не менее 0,05 м.</w:t>
      </w:r>
    </w:p>
    <w:p w:rsidR="00000000" w:rsidDel="00000000" w:rsidP="00000000" w:rsidRDefault="00000000" w:rsidRPr="00000000" w14:paraId="0000162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000000" w:rsidDel="00000000" w:rsidP="00000000" w:rsidRDefault="00000000" w:rsidRPr="00000000" w14:paraId="0000162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000000" w:rsidDel="00000000" w:rsidP="00000000" w:rsidRDefault="00000000" w:rsidRPr="00000000" w14:paraId="0000162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000000" w:rsidDel="00000000" w:rsidP="00000000" w:rsidRDefault="00000000" w:rsidRPr="00000000" w14:paraId="0000162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000000" w:rsidDel="00000000" w:rsidP="00000000" w:rsidRDefault="00000000" w:rsidRPr="00000000" w14:paraId="0000162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000000" w:rsidDel="00000000" w:rsidP="00000000" w:rsidRDefault="00000000" w:rsidRPr="00000000" w14:paraId="0000162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Лестницы должны дублироваться пандусами, а при необходимости - другими средствами подъема.</w:t>
      </w:r>
    </w:p>
    <w:p w:rsidR="00000000" w:rsidDel="00000000" w:rsidP="00000000" w:rsidRDefault="00000000" w:rsidRPr="00000000" w14:paraId="0000162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000000" w:rsidDel="00000000" w:rsidP="00000000" w:rsidRDefault="00000000" w:rsidRPr="00000000" w14:paraId="0000162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000000" w:rsidDel="00000000" w:rsidP="00000000" w:rsidRDefault="00000000" w:rsidRPr="00000000" w14:paraId="0000163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000000" w:rsidDel="00000000" w:rsidP="00000000" w:rsidRDefault="00000000" w:rsidRPr="00000000" w14:paraId="0000163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000000" w:rsidDel="00000000" w:rsidP="00000000" w:rsidRDefault="00000000" w:rsidRPr="00000000" w14:paraId="0000163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000000" w:rsidDel="00000000" w:rsidP="00000000" w:rsidRDefault="00000000" w:rsidRPr="00000000" w14:paraId="0000163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Места парковки оснащаются знаками, применяемыми в международной практике.</w:t>
      </w:r>
    </w:p>
    <w:p w:rsidR="00000000" w:rsidDel="00000000" w:rsidP="00000000" w:rsidRDefault="00000000" w:rsidRPr="00000000" w14:paraId="0000163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000000" w:rsidDel="00000000" w:rsidP="00000000" w:rsidRDefault="00000000" w:rsidRPr="00000000" w14:paraId="0000163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и места отдыха следует размещать смежно вне габаритов путей движения мест отдыха и ожидания.</w:t>
      </w:r>
    </w:p>
    <w:p w:rsidR="00000000" w:rsidDel="00000000" w:rsidP="00000000" w:rsidRDefault="00000000" w:rsidRPr="00000000" w14:paraId="0000163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000000" w:rsidDel="00000000" w:rsidP="00000000" w:rsidRDefault="00000000" w:rsidRPr="00000000" w14:paraId="0000163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000000" w:rsidDel="00000000" w:rsidP="00000000" w:rsidRDefault="00000000" w:rsidRPr="00000000" w14:paraId="0000163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предусматривать линейную посадку деревьев и кустарников для формирования кромок путей пешеходного движения.</w:t>
      </w:r>
    </w:p>
    <w:p w:rsidR="00000000" w:rsidDel="00000000" w:rsidP="00000000" w:rsidRDefault="00000000" w:rsidRPr="00000000" w14:paraId="0000163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000000" w:rsidDel="00000000" w:rsidP="00000000" w:rsidRDefault="00000000" w:rsidRPr="00000000" w14:paraId="0000163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000000" w:rsidDel="00000000" w:rsidP="00000000" w:rsidRDefault="00000000" w:rsidRPr="00000000" w14:paraId="0000163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3C">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44. Описание ограничений по условиям охраны объектов культурного наследия</w:t>
      </w:r>
    </w:p>
    <w:p w:rsidR="00000000" w:rsidDel="00000000" w:rsidP="00000000" w:rsidRDefault="00000000" w:rsidRPr="00000000" w14:paraId="0000163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3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40 настоящих Правил, определяется:</w:t>
      </w:r>
    </w:p>
    <w:p w:rsidR="00000000" w:rsidDel="00000000" w:rsidP="00000000" w:rsidRDefault="00000000" w:rsidRPr="00000000" w14:paraId="0000163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градостроительными регламентами, определенными Частью III настоящих Правил применительно к соответствующим территориальным зонам, обозначенным на карте статьи 40 настоящих Правил с учетом ограничений, определенных настоящей статьей;</w:t>
      </w:r>
    </w:p>
    <w:p w:rsidR="00000000" w:rsidDel="00000000" w:rsidP="00000000" w:rsidRDefault="00000000" w:rsidRPr="00000000" w14:paraId="0000164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40 настоящих Правил. </w:t>
      </w:r>
    </w:p>
    <w:p w:rsidR="00000000" w:rsidDel="00000000" w:rsidP="00000000" w:rsidRDefault="00000000" w:rsidRPr="00000000" w14:paraId="0000164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40 настоящих Правил, определяются:</w:t>
      </w:r>
    </w:p>
    <w:p w:rsidR="00000000" w:rsidDel="00000000" w:rsidP="00000000" w:rsidRDefault="00000000" w:rsidRPr="00000000" w14:paraId="0000164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000000" w:rsidDel="00000000" w:rsidP="00000000" w:rsidRDefault="00000000" w:rsidRPr="00000000" w14:paraId="0000164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Режимы использования памятника архитектуры:</w:t>
      </w:r>
    </w:p>
    <w:p w:rsidR="00000000" w:rsidDel="00000000" w:rsidP="00000000" w:rsidRDefault="00000000" w:rsidRPr="00000000" w14:paraId="0000164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преимущественно по первоначальному назначению;</w:t>
      </w:r>
    </w:p>
    <w:p w:rsidR="00000000" w:rsidDel="00000000" w:rsidP="00000000" w:rsidRDefault="00000000" w:rsidRPr="00000000" w14:paraId="0000164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000000" w:rsidDel="00000000" w:rsidP="00000000" w:rsidRDefault="00000000" w:rsidRPr="00000000" w14:paraId="0000164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Режимы использования памятников истории и монументального искусства:</w:t>
      </w:r>
    </w:p>
    <w:p w:rsidR="00000000" w:rsidDel="00000000" w:rsidP="00000000" w:rsidRDefault="00000000" w:rsidRPr="00000000" w14:paraId="0000164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экскурсионный показ;</w:t>
      </w:r>
    </w:p>
    <w:p w:rsidR="00000000" w:rsidDel="00000000" w:rsidP="00000000" w:rsidRDefault="00000000" w:rsidRPr="00000000" w14:paraId="0000164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благоустройство и озеленение территории, не противоречащее сохранности и визуальному восприятию памятника;</w:t>
      </w:r>
    </w:p>
    <w:p w:rsidR="00000000" w:rsidDel="00000000" w:rsidP="00000000" w:rsidRDefault="00000000" w:rsidRPr="00000000" w14:paraId="0000164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000000" w:rsidDel="00000000" w:rsidP="00000000" w:rsidRDefault="00000000" w:rsidRPr="00000000" w14:paraId="0000164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Зоны охраны</w:t>
      </w:r>
    </w:p>
    <w:p w:rsidR="00000000" w:rsidDel="00000000" w:rsidP="00000000" w:rsidRDefault="00000000" w:rsidRPr="00000000" w14:paraId="0000164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000000" w:rsidDel="00000000" w:rsidP="00000000" w:rsidRDefault="00000000" w:rsidRPr="00000000" w14:paraId="0000164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Порядок установления зон охраны памятников</w:t>
      </w:r>
    </w:p>
    <w:p w:rsidR="00000000" w:rsidDel="00000000" w:rsidP="00000000" w:rsidRDefault="00000000" w:rsidRPr="00000000" w14:paraId="0000164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Зоны охраны памятников устанавливаются проектами зон охраны памятников в составе градостроительной документации.</w:t>
      </w:r>
    </w:p>
    <w:p w:rsidR="00000000" w:rsidDel="00000000" w:rsidP="00000000" w:rsidRDefault="00000000" w:rsidRPr="00000000" w14:paraId="0000164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000000" w:rsidDel="00000000" w:rsidP="00000000" w:rsidRDefault="00000000" w:rsidRPr="00000000" w14:paraId="0000164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проектными институтами градостроительного профиля;</w:t>
      </w:r>
    </w:p>
    <w:p w:rsidR="00000000" w:rsidDel="00000000" w:rsidP="00000000" w:rsidRDefault="00000000" w:rsidRPr="00000000" w14:paraId="0000165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специализированными учреждениями в области изучения и реставрации памятников;</w:t>
      </w:r>
    </w:p>
    <w:p w:rsidR="00000000" w:rsidDel="00000000" w:rsidP="00000000" w:rsidRDefault="00000000" w:rsidRPr="00000000" w14:paraId="0000165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индивидуальными предпринимателями, специализирующимися в области изучения и реставрации памятников.</w:t>
      </w:r>
    </w:p>
    <w:p w:rsidR="00000000" w:rsidDel="00000000" w:rsidP="00000000" w:rsidRDefault="00000000" w:rsidRPr="00000000" w14:paraId="0000165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000000" w:rsidDel="00000000" w:rsidP="00000000" w:rsidRDefault="00000000" w:rsidRPr="00000000" w14:paraId="0000165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000000" w:rsidDel="00000000" w:rsidP="00000000" w:rsidRDefault="00000000" w:rsidRPr="00000000" w14:paraId="0000165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000000" w:rsidDel="00000000" w:rsidP="00000000" w:rsidRDefault="00000000" w:rsidRPr="00000000" w14:paraId="0000165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Разработка проектов зон охраны памятников для поселений должна предшествовать разработке генерального плана данного поселения.</w:t>
      </w:r>
    </w:p>
    <w:p w:rsidR="00000000" w:rsidDel="00000000" w:rsidP="00000000" w:rsidRDefault="00000000" w:rsidRPr="00000000" w14:paraId="0000165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000000" w:rsidDel="00000000" w:rsidP="00000000" w:rsidRDefault="00000000" w:rsidRPr="00000000" w14:paraId="0000165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000000" w:rsidDel="00000000" w:rsidP="00000000" w:rsidRDefault="00000000" w:rsidRPr="00000000" w14:paraId="0000165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Временные границы зон охраны.</w:t>
      </w:r>
    </w:p>
    <w:p w:rsidR="00000000" w:rsidDel="00000000" w:rsidP="00000000" w:rsidRDefault="00000000" w:rsidRPr="00000000" w14:paraId="0000165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000000" w:rsidDel="00000000" w:rsidP="00000000" w:rsidRDefault="00000000" w:rsidRPr="00000000" w14:paraId="0000165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000000" w:rsidDel="00000000" w:rsidP="00000000" w:rsidRDefault="00000000" w:rsidRPr="00000000" w14:paraId="0000165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000000" w:rsidDel="00000000" w:rsidP="00000000" w:rsidRDefault="00000000" w:rsidRPr="00000000" w14:paraId="0000165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утверждения в установленном порядке проекта зон охраны объектов культурного наследия Убеженского сельского поселения в настоящую статью вносятся изменения в части границ зон действия ограничений по условиям охраны объектов культурного наследия.</w:t>
      </w:r>
    </w:p>
    <w:p w:rsidR="00000000" w:rsidDel="00000000" w:rsidP="00000000" w:rsidRDefault="00000000" w:rsidRPr="00000000" w14:paraId="0000165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Установление временных границ зон охраны памятников истории, архитектуры, монументального искусства и археологии</w:t>
      </w:r>
    </w:p>
    <w:p w:rsidR="00000000" w:rsidDel="00000000" w:rsidP="00000000" w:rsidRDefault="00000000" w:rsidRPr="00000000" w14:paraId="0000165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000000" w:rsidDel="00000000" w:rsidP="00000000" w:rsidRDefault="00000000" w:rsidRPr="00000000" w14:paraId="0000165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Для производственных комплексов, являющихся памятниками истории, временные границы зон охраны устанавливаются в их настоящих размерах.</w:t>
      </w:r>
    </w:p>
    <w:p w:rsidR="00000000" w:rsidDel="00000000" w:rsidP="00000000" w:rsidRDefault="00000000" w:rsidRPr="00000000" w14:paraId="0000166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000000" w:rsidDel="00000000" w:rsidP="00000000" w:rsidRDefault="00000000" w:rsidRPr="00000000" w14:paraId="0000166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000000" w:rsidDel="00000000" w:rsidP="00000000" w:rsidRDefault="00000000" w:rsidRPr="00000000" w14:paraId="0000166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000000" w:rsidDel="00000000" w:rsidP="00000000" w:rsidRDefault="00000000" w:rsidRPr="00000000" w14:paraId="0000166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поселений, городищ, грунтовых некрополей, селищ независимо от места их расположения - 500 метров от границ памятника по всему его периметру;</w:t>
      </w:r>
    </w:p>
    <w:p w:rsidR="00000000" w:rsidDel="00000000" w:rsidP="00000000" w:rsidRDefault="00000000" w:rsidRPr="00000000" w14:paraId="0000166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святилищ, крепостей, стоянок, грунтовых могильников и укреплений - 200 метров от границ памятника по всему его периметру;</w:t>
      </w:r>
    </w:p>
    <w:p w:rsidR="00000000" w:rsidDel="00000000" w:rsidP="00000000" w:rsidRDefault="00000000" w:rsidRPr="00000000" w14:paraId="0000166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курганов высотой:</w:t>
      </w:r>
    </w:p>
    <w:p w:rsidR="00000000" w:rsidDel="00000000" w:rsidP="00000000" w:rsidRDefault="00000000" w:rsidRPr="00000000" w14:paraId="0000166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1 метра - 50 метров от подошвы кургана по всему его периметру;</w:t>
      </w:r>
    </w:p>
    <w:p w:rsidR="00000000" w:rsidDel="00000000" w:rsidP="00000000" w:rsidRDefault="00000000" w:rsidRPr="00000000" w14:paraId="0000166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2 метров - 75 метров от подошвы кургана по всему его периметру;</w:t>
      </w:r>
    </w:p>
    <w:p w:rsidR="00000000" w:rsidDel="00000000" w:rsidP="00000000" w:rsidRDefault="00000000" w:rsidRPr="00000000" w14:paraId="0000166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3 метров - 125 метров от подошвы кургана по всему его периметру;</w:t>
      </w:r>
    </w:p>
    <w:p w:rsidR="00000000" w:rsidDel="00000000" w:rsidP="00000000" w:rsidRDefault="00000000" w:rsidRPr="00000000" w14:paraId="0000166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свыше 3 метров - 150 метров от подошвы кургана по всему его периметру;</w:t>
      </w:r>
    </w:p>
    <w:p w:rsidR="00000000" w:rsidDel="00000000" w:rsidP="00000000" w:rsidRDefault="00000000" w:rsidRPr="00000000" w14:paraId="0000166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дольменов - 50 метров от основания дольмена по всему его периметру.</w:t>
      </w:r>
    </w:p>
    <w:p w:rsidR="00000000" w:rsidDel="00000000" w:rsidP="00000000" w:rsidRDefault="00000000" w:rsidRPr="00000000" w14:paraId="0000166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000000" w:rsidDel="00000000" w:rsidP="00000000" w:rsidRDefault="00000000" w:rsidRPr="00000000" w14:paraId="0000166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000000" w:rsidDel="00000000" w:rsidP="00000000" w:rsidRDefault="00000000" w:rsidRPr="00000000" w14:paraId="0000166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Режимы использования памятников археологии:</w:t>
      </w:r>
    </w:p>
    <w:p w:rsidR="00000000" w:rsidDel="00000000" w:rsidP="00000000" w:rsidRDefault="00000000" w:rsidRPr="00000000" w14:paraId="0000166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w:t>
      </w:r>
    </w:p>
    <w:p w:rsidR="00000000" w:rsidDel="00000000" w:rsidP="00000000" w:rsidRDefault="00000000" w:rsidRPr="00000000" w14:paraId="0000166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любые виды земляных, строительных и хозяйственных работ;</w:t>
      </w:r>
    </w:p>
    <w:p w:rsidR="00000000" w:rsidDel="00000000" w:rsidP="00000000" w:rsidRDefault="00000000" w:rsidRPr="00000000" w14:paraId="0000167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раскопки, расчистки;</w:t>
      </w:r>
    </w:p>
    <w:p w:rsidR="00000000" w:rsidDel="00000000" w:rsidP="00000000" w:rsidRDefault="00000000" w:rsidRPr="00000000" w14:paraId="0000167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посадка деревьев;</w:t>
      </w:r>
    </w:p>
    <w:p w:rsidR="00000000" w:rsidDel="00000000" w:rsidP="00000000" w:rsidRDefault="00000000" w:rsidRPr="00000000" w14:paraId="0000167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рытье ям для хозяйственных и иных целей;</w:t>
      </w:r>
    </w:p>
    <w:p w:rsidR="00000000" w:rsidDel="00000000" w:rsidP="00000000" w:rsidRDefault="00000000" w:rsidRPr="00000000" w14:paraId="0000167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устройство дорог и коммуникаций;</w:t>
      </w:r>
    </w:p>
    <w:p w:rsidR="00000000" w:rsidDel="00000000" w:rsidP="00000000" w:rsidRDefault="00000000" w:rsidRPr="00000000" w14:paraId="0000167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территории памятников и их охранных зон под свалку</w:t>
      </w:r>
    </w:p>
    <w:p w:rsidR="00000000" w:rsidDel="00000000" w:rsidP="00000000" w:rsidRDefault="00000000" w:rsidRPr="00000000" w14:paraId="0000167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мусора.</w:t>
      </w:r>
    </w:p>
    <w:p w:rsidR="00000000" w:rsidDel="00000000" w:rsidP="00000000" w:rsidRDefault="00000000" w:rsidRPr="00000000" w14:paraId="0000167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000000" w:rsidDel="00000000" w:rsidP="00000000" w:rsidRDefault="00000000" w:rsidRPr="00000000" w14:paraId="0000167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000000" w:rsidDel="00000000" w:rsidP="00000000" w:rsidRDefault="00000000" w:rsidRPr="00000000" w14:paraId="0000167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79">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45. Описание ограничений по экологическим и санитарно-эпидемиологическим условиям</w:t>
      </w:r>
    </w:p>
    <w:p w:rsidR="00000000" w:rsidDel="00000000" w:rsidP="00000000" w:rsidRDefault="00000000" w:rsidRPr="00000000" w14:paraId="0000167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7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земельных участков и иных объектов недвижимости, расположенных в пределах зон, обозначенных на карте статьи 40 настоящих Правил, определяется:</w:t>
      </w:r>
    </w:p>
    <w:p w:rsidR="00000000" w:rsidDel="00000000" w:rsidP="00000000" w:rsidRDefault="00000000" w:rsidRPr="00000000" w14:paraId="0000167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градостроительными регламентами, определенными статьей 42 настоящих Правил применительно к соответствующим территориальным, обозначенным на карте статьи 40 настоящих Правил с учетом ограничений, определенных настоящей статьей;</w:t>
      </w:r>
    </w:p>
    <w:p w:rsidR="00000000" w:rsidDel="00000000" w:rsidP="00000000" w:rsidRDefault="00000000" w:rsidRPr="00000000" w14:paraId="0000167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000000" w:rsidDel="00000000" w:rsidP="00000000" w:rsidRDefault="00000000" w:rsidRPr="00000000" w14:paraId="0000167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Земельные участки и иные объекты недвижимости, которые расположены в пределах зон, обозначенных на карте статьи 40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000000" w:rsidDel="00000000" w:rsidP="00000000" w:rsidRDefault="00000000" w:rsidRPr="00000000" w14:paraId="0000167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Дальнейшее использование и строительные изменения указанных объектов недвижимости определяется статьей 4 настоящих Правил.</w:t>
      </w:r>
    </w:p>
    <w:p w:rsidR="00000000" w:rsidDel="00000000" w:rsidP="00000000" w:rsidRDefault="00000000" w:rsidRPr="00000000" w14:paraId="0000168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000000" w:rsidDel="00000000" w:rsidP="00000000" w:rsidRDefault="00000000" w:rsidRPr="00000000" w14:paraId="00001681">
      <w:pPr>
        <w:widowControl w:val="0"/>
        <w:numPr>
          <w:ilvl w:val="0"/>
          <w:numId w:val="3"/>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10 января 2002 года №7-ФЗ «Об охране окружающей среды»;</w:t>
      </w:r>
    </w:p>
    <w:p w:rsidR="00000000" w:rsidDel="00000000" w:rsidP="00000000" w:rsidRDefault="00000000" w:rsidRPr="00000000" w14:paraId="00001682">
      <w:pPr>
        <w:widowControl w:val="0"/>
        <w:numPr>
          <w:ilvl w:val="0"/>
          <w:numId w:val="3"/>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30 марта 1999 года №52-ФЗ «О санитарно-эпидемиологическом благополучии населения»;</w:t>
      </w:r>
    </w:p>
    <w:p w:rsidR="00000000" w:rsidDel="00000000" w:rsidP="00000000" w:rsidRDefault="00000000" w:rsidRPr="00000000" w14:paraId="00001683">
      <w:pPr>
        <w:widowControl w:val="0"/>
        <w:numPr>
          <w:ilvl w:val="0"/>
          <w:numId w:val="3"/>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Водный кодекс Российской Федерации от 3 июня 2006 года №74-ФЗ;</w:t>
      </w:r>
    </w:p>
    <w:p w:rsidR="00000000" w:rsidDel="00000000" w:rsidP="00000000" w:rsidRDefault="00000000" w:rsidRPr="00000000" w14:paraId="00001684">
      <w:pPr>
        <w:widowControl w:val="0"/>
        <w:numPr>
          <w:ilvl w:val="0"/>
          <w:numId w:val="3"/>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14 марта 1995 года № 33-ФЗ «Об особо охраняемых природных территориях»;</w:t>
      </w:r>
    </w:p>
    <w:p w:rsidR="00000000" w:rsidDel="00000000" w:rsidP="00000000" w:rsidRDefault="00000000" w:rsidRPr="00000000" w14:paraId="00001685">
      <w:pPr>
        <w:widowControl w:val="0"/>
        <w:numPr>
          <w:ilvl w:val="0"/>
          <w:numId w:val="3"/>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Санитарно-эпидемиологические правила и нормативы (СанПиН) </w:t>
        <w:br w:type="textWrapping"/>
        <w:t xml:space="preserve">2.2.1/2.1.1.1200-03 «Санитарно-защитные зоны и санитарная классификация предприятий, сооружений и иных объектов»;</w:t>
      </w:r>
    </w:p>
    <w:p w:rsidR="00000000" w:rsidDel="00000000" w:rsidP="00000000" w:rsidRDefault="00000000" w:rsidRPr="00000000" w14:paraId="0000168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000000" w:rsidDel="00000000" w:rsidP="00000000" w:rsidRDefault="00000000" w:rsidRPr="00000000" w14:paraId="0000168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000000" w:rsidDel="00000000" w:rsidP="00000000" w:rsidRDefault="00000000" w:rsidRPr="00000000" w14:paraId="0000168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000000" w:rsidDel="00000000" w:rsidP="00000000" w:rsidRDefault="00000000" w:rsidRPr="00000000" w14:paraId="0000168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запрещенного использования земельных участков и иных объектов недвижимости, расположенных в границах санитарно-защитных зон:</w:t>
      </w:r>
    </w:p>
    <w:p w:rsidR="00000000" w:rsidDel="00000000" w:rsidP="00000000" w:rsidRDefault="00000000" w:rsidRPr="00000000" w14:paraId="0000168A">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объекты для постоянного проживания людей; </w:t>
      </w:r>
    </w:p>
    <w:p w:rsidR="00000000" w:rsidDel="00000000" w:rsidP="00000000" w:rsidRDefault="00000000" w:rsidRPr="00000000" w14:paraId="0000168B">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коллективные или индивидуальные дачные и садово-огородные участки;</w:t>
      </w:r>
    </w:p>
    <w:p w:rsidR="00000000" w:rsidDel="00000000" w:rsidP="00000000" w:rsidRDefault="00000000" w:rsidRPr="00000000" w14:paraId="0000168C">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предприятия по производству лекарственных веществ, лекарственных средств и (или) лекарственных форм; </w:t>
      </w:r>
    </w:p>
    <w:p w:rsidR="00000000" w:rsidDel="00000000" w:rsidP="00000000" w:rsidRDefault="00000000" w:rsidRPr="00000000" w14:paraId="0000168D">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000000" w:rsidDel="00000000" w:rsidP="00000000" w:rsidRDefault="00000000" w:rsidRPr="00000000" w14:paraId="0000168E">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предприятия пищевых отраслей промышленности; </w:t>
      </w:r>
    </w:p>
    <w:p w:rsidR="00000000" w:rsidDel="00000000" w:rsidP="00000000" w:rsidRDefault="00000000" w:rsidRPr="00000000" w14:paraId="0000168F">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оптовые склады продовольственного сырья и пищевых продуктов; </w:t>
      </w:r>
    </w:p>
    <w:p w:rsidR="00000000" w:rsidDel="00000000" w:rsidP="00000000" w:rsidRDefault="00000000" w:rsidRPr="00000000" w14:paraId="00001690">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комплексы водопроводных сооружений для подготовки и хранения питьевой воды;</w:t>
      </w:r>
    </w:p>
    <w:p w:rsidR="00000000" w:rsidDel="00000000" w:rsidP="00000000" w:rsidRDefault="00000000" w:rsidRPr="00000000" w14:paraId="00001691">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размещение спортивных сооружений;</w:t>
      </w:r>
    </w:p>
    <w:p w:rsidR="00000000" w:rsidDel="00000000" w:rsidP="00000000" w:rsidRDefault="00000000" w:rsidRPr="00000000" w14:paraId="00001692">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парки;</w:t>
      </w:r>
    </w:p>
    <w:p w:rsidR="00000000" w:rsidDel="00000000" w:rsidP="00000000" w:rsidRDefault="00000000" w:rsidRPr="00000000" w14:paraId="00001693">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образовательные и детские учреждения;</w:t>
      </w:r>
    </w:p>
    <w:p w:rsidR="00000000" w:rsidDel="00000000" w:rsidP="00000000" w:rsidRDefault="00000000" w:rsidRPr="00000000" w14:paraId="00001694">
      <w:pPr>
        <w:widowControl w:val="0"/>
        <w:numPr>
          <w:ilvl w:val="0"/>
          <w:numId w:val="5"/>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лечебно-профилактические и оздоровительные учреждения общего пользования.</w:t>
      </w:r>
    </w:p>
    <w:p w:rsidR="00000000" w:rsidDel="00000000" w:rsidP="00000000" w:rsidRDefault="00000000" w:rsidRPr="00000000" w14:paraId="0000169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000000" w:rsidDel="00000000" w:rsidP="00000000" w:rsidRDefault="00000000" w:rsidRPr="00000000" w14:paraId="00001696">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зеленые насаждения;</w:t>
      </w:r>
    </w:p>
    <w:p w:rsidR="00000000" w:rsidDel="00000000" w:rsidP="00000000" w:rsidRDefault="00000000" w:rsidRPr="00000000" w14:paraId="00001697">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малые формы и элементы благоустройства;</w:t>
      </w:r>
    </w:p>
    <w:p w:rsidR="00000000" w:rsidDel="00000000" w:rsidP="00000000" w:rsidRDefault="00000000" w:rsidRPr="00000000" w14:paraId="00001698">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сельхозугодия для выращивания технических культур, не используемых для производства продуктов питания;</w:t>
      </w:r>
    </w:p>
    <w:p w:rsidR="00000000" w:rsidDel="00000000" w:rsidP="00000000" w:rsidRDefault="00000000" w:rsidRPr="00000000" w14:paraId="00001699">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предприятия, их отдельные здания и сооружения с производствами меньшего класса вредности, чем основное производство;</w:t>
      </w:r>
    </w:p>
    <w:p w:rsidR="00000000" w:rsidDel="00000000" w:rsidP="00000000" w:rsidRDefault="00000000" w:rsidRPr="00000000" w14:paraId="0000169A">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пожарные депо;</w:t>
      </w:r>
    </w:p>
    <w:p w:rsidR="00000000" w:rsidDel="00000000" w:rsidP="00000000" w:rsidRDefault="00000000" w:rsidRPr="00000000" w14:paraId="0000169B">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бани;</w:t>
      </w:r>
    </w:p>
    <w:p w:rsidR="00000000" w:rsidDel="00000000" w:rsidP="00000000" w:rsidRDefault="00000000" w:rsidRPr="00000000" w14:paraId="0000169C">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прачечные;</w:t>
      </w:r>
    </w:p>
    <w:p w:rsidR="00000000" w:rsidDel="00000000" w:rsidP="00000000" w:rsidRDefault="00000000" w:rsidRPr="00000000" w14:paraId="0000169D">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объекты торговли и общественного питания;</w:t>
      </w:r>
    </w:p>
    <w:p w:rsidR="00000000" w:rsidDel="00000000" w:rsidP="00000000" w:rsidRDefault="00000000" w:rsidRPr="00000000" w14:paraId="0000169E">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мотели;</w:t>
      </w:r>
    </w:p>
    <w:p w:rsidR="00000000" w:rsidDel="00000000" w:rsidP="00000000" w:rsidRDefault="00000000" w:rsidRPr="00000000" w14:paraId="0000169F">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гаражи, площадки и сооружения для хранения общественного и индивидуального транспорта;</w:t>
      </w:r>
    </w:p>
    <w:p w:rsidR="00000000" w:rsidDel="00000000" w:rsidP="00000000" w:rsidRDefault="00000000" w:rsidRPr="00000000" w14:paraId="000016A0">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автозаправочные станции;</w:t>
      </w:r>
    </w:p>
    <w:p w:rsidR="00000000" w:rsidDel="00000000" w:rsidP="00000000" w:rsidRDefault="00000000" w:rsidRPr="00000000" w14:paraId="000016A1">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000000" w:rsidDel="00000000" w:rsidP="00000000" w:rsidRDefault="00000000" w:rsidRPr="00000000" w14:paraId="000016A2">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нежилые помещения для дежурного аварийного персонала и охраны предприятий, помещения для пребывания работающих по вахтовому методу;</w:t>
      </w:r>
    </w:p>
    <w:p w:rsidR="00000000" w:rsidDel="00000000" w:rsidP="00000000" w:rsidRDefault="00000000" w:rsidRPr="00000000" w14:paraId="000016A3">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электроподстанции;</w:t>
      </w:r>
    </w:p>
    <w:p w:rsidR="00000000" w:rsidDel="00000000" w:rsidP="00000000" w:rsidRDefault="00000000" w:rsidRPr="00000000" w14:paraId="000016A4">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артезианские скважины для технического водоснабжения;</w:t>
      </w:r>
    </w:p>
    <w:p w:rsidR="00000000" w:rsidDel="00000000" w:rsidP="00000000" w:rsidRDefault="00000000" w:rsidRPr="00000000" w14:paraId="000016A5">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водоохлаждающие сооружения для подготовки технической воды;</w:t>
      </w:r>
    </w:p>
    <w:p w:rsidR="00000000" w:rsidDel="00000000" w:rsidP="00000000" w:rsidRDefault="00000000" w:rsidRPr="00000000" w14:paraId="000016A6">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канализационные насосные станции;</w:t>
      </w:r>
    </w:p>
    <w:p w:rsidR="00000000" w:rsidDel="00000000" w:rsidP="00000000" w:rsidRDefault="00000000" w:rsidRPr="00000000" w14:paraId="000016A7">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сооружения оборотного водоснабжения;</w:t>
      </w:r>
    </w:p>
    <w:p w:rsidR="00000000" w:rsidDel="00000000" w:rsidP="00000000" w:rsidRDefault="00000000" w:rsidRPr="00000000" w14:paraId="000016A8">
      <w:pPr>
        <w:widowControl w:val="0"/>
        <w:numPr>
          <w:ilvl w:val="0"/>
          <w:numId w:val="2"/>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питомники растений для озеленения промплощадки, предприятий и санитарно-защитной зоны.</w:t>
      </w:r>
    </w:p>
    <w:p w:rsidR="00000000" w:rsidDel="00000000" w:rsidP="00000000" w:rsidRDefault="00000000" w:rsidRPr="00000000" w14:paraId="000016A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Водоохранные зоны и прибрежные защитные полосы</w:t>
      </w:r>
    </w:p>
    <w:p w:rsidR="00000000" w:rsidDel="00000000" w:rsidP="00000000" w:rsidRDefault="00000000" w:rsidRPr="00000000" w14:paraId="000016A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Водоохранные зоны выделяются в целях:</w:t>
      </w:r>
    </w:p>
    <w:p w:rsidR="00000000" w:rsidDel="00000000" w:rsidP="00000000" w:rsidRDefault="00000000" w:rsidRPr="00000000" w14:paraId="000016AB">
      <w:pPr>
        <w:widowControl w:val="0"/>
        <w:numPr>
          <w:ilvl w:val="0"/>
          <w:numId w:val="4"/>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предупреждения и предотвращения микробного и химического загрязнения поверхностных вод;</w:t>
      </w:r>
    </w:p>
    <w:p w:rsidR="00000000" w:rsidDel="00000000" w:rsidP="00000000" w:rsidRDefault="00000000" w:rsidRPr="00000000" w14:paraId="000016AC">
      <w:pPr>
        <w:widowControl w:val="0"/>
        <w:numPr>
          <w:ilvl w:val="0"/>
          <w:numId w:val="4"/>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предотвращения загрязнения, засорения, заиления и истощения водных объектов;</w:t>
      </w:r>
    </w:p>
    <w:p w:rsidR="00000000" w:rsidDel="00000000" w:rsidP="00000000" w:rsidRDefault="00000000" w:rsidRPr="00000000" w14:paraId="000016AD">
      <w:pPr>
        <w:widowControl w:val="0"/>
        <w:numPr>
          <w:ilvl w:val="0"/>
          <w:numId w:val="4"/>
        </w:numPr>
        <w:spacing w:after="0" w:line="24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сохранения среды обитания объектов водного, животного и растительного мира.</w:t>
      </w:r>
    </w:p>
    <w:p w:rsidR="00000000" w:rsidDel="00000000" w:rsidP="00000000" w:rsidRDefault="00000000" w:rsidRPr="00000000" w14:paraId="000016A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Ширина водоохранной зоны рек или ручьев устанавливается от их истока для рек или ручьев протяженностью:</w:t>
      </w:r>
    </w:p>
    <w:p w:rsidR="00000000" w:rsidDel="00000000" w:rsidP="00000000" w:rsidRDefault="00000000" w:rsidRPr="00000000" w14:paraId="000016A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десяти километров - в размере 50 метров;</w:t>
      </w:r>
    </w:p>
    <w:p w:rsidR="00000000" w:rsidDel="00000000" w:rsidP="00000000" w:rsidRDefault="00000000" w:rsidRPr="00000000" w14:paraId="000016B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 десяти до пятидесяти километров - в размере 100 метров;</w:t>
      </w:r>
    </w:p>
    <w:p w:rsidR="00000000" w:rsidDel="00000000" w:rsidP="00000000" w:rsidRDefault="00000000" w:rsidRPr="00000000" w14:paraId="000016B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 пятидесяти километров и более - в размере 200 метров.</w:t>
      </w:r>
    </w:p>
    <w:p w:rsidR="00000000" w:rsidDel="00000000" w:rsidP="00000000" w:rsidRDefault="00000000" w:rsidRPr="00000000" w14:paraId="000016B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000000" w:rsidDel="00000000" w:rsidP="00000000" w:rsidRDefault="00000000" w:rsidRPr="00000000" w14:paraId="000016B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000000" w:rsidDel="00000000" w:rsidP="00000000" w:rsidRDefault="00000000" w:rsidRPr="00000000" w14:paraId="000016B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Водоохранные зоны магистральных или межхозяйственных каналов совпадают по ширине с полосами отводов таких каналов.</w:t>
      </w:r>
    </w:p>
    <w:p w:rsidR="00000000" w:rsidDel="00000000" w:rsidP="00000000" w:rsidRDefault="00000000" w:rsidRPr="00000000" w14:paraId="000016B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Водоохранные зоны рек, их частей, помещенных в закрытые коллекторы, не устанавливаются.</w:t>
      </w:r>
    </w:p>
    <w:p w:rsidR="00000000" w:rsidDel="00000000" w:rsidP="00000000" w:rsidRDefault="00000000" w:rsidRPr="00000000" w14:paraId="000016B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000000" w:rsidDel="00000000" w:rsidP="00000000" w:rsidRDefault="00000000" w:rsidRPr="00000000" w14:paraId="000016B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000000" w:rsidDel="00000000" w:rsidP="00000000" w:rsidRDefault="00000000" w:rsidRPr="00000000" w14:paraId="000016B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000000" w:rsidDel="00000000" w:rsidP="00000000" w:rsidRDefault="00000000" w:rsidRPr="00000000" w14:paraId="000016B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000000" w:rsidDel="00000000" w:rsidP="00000000" w:rsidRDefault="00000000" w:rsidRPr="00000000" w14:paraId="000016B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 границах водоохранных зон запрещаются:</w:t>
      </w:r>
    </w:p>
    <w:p w:rsidR="00000000" w:rsidDel="00000000" w:rsidP="00000000" w:rsidRDefault="00000000" w:rsidRPr="00000000" w14:paraId="000016B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сточных вод для удобрения почв;</w:t>
      </w:r>
    </w:p>
    <w:p w:rsidR="00000000" w:rsidDel="00000000" w:rsidP="00000000" w:rsidRDefault="00000000" w:rsidRPr="00000000" w14:paraId="000016BC">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00000" w:rsidDel="00000000" w:rsidP="00000000" w:rsidRDefault="00000000" w:rsidRPr="00000000" w14:paraId="000016B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авиационных мер по борьбе с вредителями и болезнями растений;</w:t>
      </w:r>
    </w:p>
    <w:p w:rsidR="00000000" w:rsidDel="00000000" w:rsidP="00000000" w:rsidRDefault="00000000" w:rsidRPr="00000000" w14:paraId="000016B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00000" w:rsidDel="00000000" w:rsidP="00000000" w:rsidRDefault="00000000" w:rsidRPr="00000000" w14:paraId="000016B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00000" w:rsidDel="00000000" w:rsidP="00000000" w:rsidRDefault="00000000" w:rsidRPr="00000000" w14:paraId="000016C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В границах прибрежных защитных полос наряду с установленными настоящей статьи правил ограничениями запрещаются:</w:t>
      </w:r>
    </w:p>
    <w:p w:rsidR="00000000" w:rsidDel="00000000" w:rsidP="00000000" w:rsidRDefault="00000000" w:rsidRPr="00000000" w14:paraId="000016C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распашка земель;</w:t>
      </w:r>
    </w:p>
    <w:p w:rsidR="00000000" w:rsidDel="00000000" w:rsidP="00000000" w:rsidRDefault="00000000" w:rsidRPr="00000000" w14:paraId="000016C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размещение отвалов размываемых грунтов;</w:t>
      </w:r>
    </w:p>
    <w:p w:rsidR="00000000" w:rsidDel="00000000" w:rsidP="00000000" w:rsidRDefault="00000000" w:rsidRPr="00000000" w14:paraId="000016C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выпас сельскохозяйственных животных и организация для них летних лагерей, ванн.</w:t>
      </w:r>
    </w:p>
    <w:p w:rsidR="00000000" w:rsidDel="00000000" w:rsidP="00000000" w:rsidRDefault="00000000" w:rsidRPr="00000000" w14:paraId="000016C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000000" w:rsidDel="00000000" w:rsidP="00000000" w:rsidRDefault="00000000" w:rsidRPr="00000000" w14:paraId="000016C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C6">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46. Иные ограничения использования земельных участков и объектов капитального строительства</w:t>
      </w:r>
    </w:p>
    <w:p w:rsidR="00000000" w:rsidDel="00000000" w:rsidP="00000000" w:rsidRDefault="00000000" w:rsidRPr="00000000" w14:paraId="000016C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C8">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000000" w:rsidDel="00000000" w:rsidP="00000000" w:rsidRDefault="00000000" w:rsidRPr="00000000" w14:paraId="000016C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000000" w:rsidDel="00000000" w:rsidP="00000000" w:rsidRDefault="00000000" w:rsidRPr="00000000" w14:paraId="000016CA">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36">
        <w:r w:rsidDel="00000000" w:rsidR="00000000" w:rsidRPr="00000000">
          <w:rPr>
            <w:rFonts w:ascii="Times New Roman" w:cs="Times New Roman" w:eastAsia="Times New Roman" w:hAnsi="Times New Roman"/>
            <w:sz w:val="24"/>
            <w:szCs w:val="24"/>
            <w:rtl w:val="0"/>
          </w:rPr>
          <w:t xml:space="preserve">Особые условия</w:t>
        </w:r>
      </w:hyperlink>
      <w:r w:rsidDel="00000000" w:rsidR="00000000" w:rsidRPr="00000000">
        <w:rPr>
          <w:rFonts w:ascii="Times New Roman" w:cs="Times New Roman" w:eastAsia="Times New Roman" w:hAnsi="Times New Roman"/>
          <w:sz w:val="24"/>
          <w:szCs w:val="24"/>
          <w:rtl w:val="0"/>
        </w:rPr>
        <w:t xml:space="preserve"> пользования береговой полосой устанавливаются Правительством Российской Федерации.</w:t>
      </w:r>
    </w:p>
    <w:p w:rsidR="00000000" w:rsidDel="00000000" w:rsidP="00000000" w:rsidRDefault="00000000" w:rsidRPr="00000000" w14:paraId="000016CB">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000000" w:rsidDel="00000000" w:rsidP="00000000" w:rsidRDefault="00000000" w:rsidRPr="00000000" w14:paraId="000016CC">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000000" w:rsidDel="00000000" w:rsidP="00000000" w:rsidRDefault="00000000" w:rsidRPr="00000000" w14:paraId="000016CD">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000000" w:rsidDel="00000000" w:rsidP="00000000" w:rsidRDefault="00000000" w:rsidRPr="00000000" w14:paraId="000016CE">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37">
        <w:r w:rsidDel="00000000" w:rsidR="00000000" w:rsidRPr="00000000">
          <w:rPr>
            <w:rFonts w:ascii="Times New Roman" w:cs="Times New Roman" w:eastAsia="Times New Roman" w:hAnsi="Times New Roman"/>
            <w:sz w:val="24"/>
            <w:szCs w:val="24"/>
            <w:rtl w:val="0"/>
          </w:rPr>
          <w:t xml:space="preserve">законодательством</w:t>
        </w:r>
      </w:hyperlink>
      <w:r w:rsidDel="00000000" w:rsidR="00000000" w:rsidRPr="00000000">
        <w:rPr>
          <w:rFonts w:ascii="Times New Roman" w:cs="Times New Roman" w:eastAsia="Times New Roman" w:hAnsi="Times New Roman"/>
          <w:sz w:val="24"/>
          <w:szCs w:val="24"/>
          <w:rtl w:val="0"/>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000000" w:rsidDel="00000000" w:rsidP="00000000" w:rsidRDefault="00000000" w:rsidRPr="00000000" w14:paraId="000016C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000000" w:rsidDel="00000000" w:rsidP="00000000" w:rsidRDefault="00000000" w:rsidRPr="00000000" w14:paraId="000016D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000000" w:rsidDel="00000000" w:rsidP="00000000" w:rsidRDefault="00000000" w:rsidRPr="00000000" w14:paraId="000016D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000000" w:rsidDel="00000000" w:rsidP="00000000" w:rsidRDefault="00000000" w:rsidRPr="00000000" w14:paraId="000016D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 допускать в местах прилегания к сельскохозяйственным угодьям разрастание сорной травянистой и древесно-кустарниковой растительности;</w:t>
      </w:r>
    </w:p>
    <w:p w:rsidR="00000000" w:rsidDel="00000000" w:rsidP="00000000" w:rsidRDefault="00000000" w:rsidRPr="00000000" w14:paraId="000016D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не допускать в местах прилегания к лесным массивам скопление сухостоя, валежника, порубочных остатков и других горючих материалов;</w:t>
      </w:r>
    </w:p>
    <w:p w:rsidR="00000000" w:rsidDel="00000000" w:rsidP="00000000" w:rsidRDefault="00000000" w:rsidRPr="00000000" w14:paraId="000016D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000000" w:rsidDel="00000000" w:rsidP="00000000" w:rsidRDefault="00000000" w:rsidRPr="00000000" w14:paraId="000016D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000000" w:rsidDel="00000000" w:rsidP="00000000" w:rsidRDefault="00000000" w:rsidRPr="00000000" w14:paraId="000016D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000000" w:rsidDel="00000000" w:rsidP="00000000" w:rsidRDefault="00000000" w:rsidRPr="00000000" w14:paraId="000016D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000000" w:rsidDel="00000000" w:rsidP="00000000" w:rsidRDefault="00000000" w:rsidRPr="00000000" w14:paraId="000016D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распашка земель;</w:t>
      </w:r>
    </w:p>
    <w:p w:rsidR="00000000" w:rsidDel="00000000" w:rsidP="00000000" w:rsidRDefault="00000000" w:rsidRPr="00000000" w14:paraId="000016D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выпас скота;</w:t>
      </w:r>
    </w:p>
    <w:p w:rsidR="00000000" w:rsidDel="00000000" w:rsidP="00000000" w:rsidRDefault="00000000" w:rsidRPr="00000000" w14:paraId="000016D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выпуск поверхностных и хозяйственно-бытовых вод.</w:t>
      </w:r>
    </w:p>
    <w:p w:rsidR="00000000" w:rsidDel="00000000" w:rsidP="00000000" w:rsidRDefault="00000000" w:rsidRPr="00000000" w14:paraId="000016DB">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000000" w:rsidDel="00000000" w:rsidP="00000000" w:rsidRDefault="00000000" w:rsidRPr="00000000" w14:paraId="000016DC">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000000" w:rsidDel="00000000" w:rsidP="00000000" w:rsidRDefault="00000000" w:rsidRPr="00000000" w14:paraId="000016DD">
      <w:pPr>
        <w:widowControl w:val="0"/>
        <w:numPr>
          <w:ilvl w:val="0"/>
          <w:numId w:val="6"/>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каждого аэродрома устанавливается приаэродромная территория. </w:t>
      </w:r>
    </w:p>
    <w:p w:rsidR="00000000" w:rsidDel="00000000" w:rsidP="00000000" w:rsidRDefault="00000000" w:rsidRPr="00000000" w14:paraId="000016D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000000" w:rsidDel="00000000" w:rsidP="00000000" w:rsidRDefault="00000000" w:rsidRPr="00000000" w14:paraId="000016D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000000" w:rsidDel="00000000" w:rsidP="00000000" w:rsidRDefault="00000000" w:rsidRPr="00000000" w14:paraId="000016E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000000" w:rsidDel="00000000" w:rsidP="00000000" w:rsidRDefault="00000000" w:rsidRPr="00000000" w14:paraId="000016E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объектов высотой 50 м и более относительно уровня аэродрома (вертодрома);</w:t>
      </w:r>
    </w:p>
    <w:p w:rsidR="00000000" w:rsidDel="00000000" w:rsidP="00000000" w:rsidRDefault="00000000" w:rsidRPr="00000000" w14:paraId="000016E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000000" w:rsidDel="00000000" w:rsidP="00000000" w:rsidRDefault="00000000" w:rsidRPr="00000000" w14:paraId="000016E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взрывоопасных объектов;</w:t>
      </w:r>
    </w:p>
    <w:p w:rsidR="00000000" w:rsidDel="00000000" w:rsidP="00000000" w:rsidRDefault="00000000" w:rsidRPr="00000000" w14:paraId="000016E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факельных устройств для аварийного сжигания сбрасываемых газов высотой 50 м и более (с учетом возможной высоты выброса пламени);</w:t>
      </w:r>
    </w:p>
    <w:p w:rsidR="00000000" w:rsidDel="00000000" w:rsidP="00000000" w:rsidRDefault="00000000" w:rsidRPr="00000000" w14:paraId="000016E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промышленных и иных предприятий и сооружений, деятельность которых может привести к ухудшению видимости в районе аэродрома (вертодрома).</w:t>
      </w:r>
    </w:p>
    <w:p w:rsidR="00000000" w:rsidDel="00000000" w:rsidP="00000000" w:rsidRDefault="00000000" w:rsidRPr="00000000" w14:paraId="000016E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000000" w:rsidDel="00000000" w:rsidP="00000000" w:rsidRDefault="00000000" w:rsidRPr="00000000" w14:paraId="000016E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E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E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EA">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Глава 14. Заключительные положения</w:t>
      </w:r>
    </w:p>
    <w:p w:rsidR="00000000" w:rsidDel="00000000" w:rsidP="00000000" w:rsidRDefault="00000000" w:rsidRPr="00000000" w14:paraId="000016EB">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EC">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47. Действие настоящих Правил по отношению к ранее возникшим правоотношениям</w:t>
      </w:r>
    </w:p>
    <w:p w:rsidR="00000000" w:rsidDel="00000000" w:rsidP="00000000" w:rsidRDefault="00000000" w:rsidRPr="00000000" w14:paraId="000016ED">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EE">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Настоящие Правила вступает в силу со дня их официального опубликования.</w:t>
      </w:r>
    </w:p>
    <w:p w:rsidR="00000000" w:rsidDel="00000000" w:rsidP="00000000" w:rsidRDefault="00000000" w:rsidRPr="00000000" w14:paraId="000016E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000000" w:rsidDel="00000000" w:rsidP="00000000" w:rsidRDefault="00000000" w:rsidRPr="00000000" w14:paraId="000016F0">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Требования к образуемым и измененным земельным участкам:</w:t>
      </w:r>
    </w:p>
    <w:p w:rsidR="00000000" w:rsidDel="00000000" w:rsidP="00000000" w:rsidRDefault="00000000" w:rsidRPr="00000000" w14:paraId="000016F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предельные (максимальные и минимальные) размеры земельных участков, в отношении которых в соответствии с </w:t>
      </w:r>
      <w:hyperlink r:id="rId38">
        <w:r w:rsidDel="00000000" w:rsidR="00000000" w:rsidRPr="00000000">
          <w:rPr>
            <w:rFonts w:ascii="Times New Roman" w:cs="Times New Roman" w:eastAsia="Times New Roman" w:hAnsi="Times New Roman"/>
            <w:sz w:val="24"/>
            <w:szCs w:val="24"/>
            <w:rtl w:val="0"/>
          </w:rPr>
          <w:t xml:space="preserve">законодательством</w:t>
        </w:r>
      </w:hyperlink>
      <w:r w:rsidDel="00000000" w:rsidR="00000000" w:rsidRPr="00000000">
        <w:rPr>
          <w:rFonts w:ascii="Times New Roman" w:cs="Times New Roman" w:eastAsia="Times New Roman" w:hAnsi="Times New Roman"/>
          <w:sz w:val="24"/>
          <w:szCs w:val="24"/>
          <w:rtl w:val="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000000" w:rsidDel="00000000" w:rsidP="00000000" w:rsidRDefault="00000000" w:rsidRPr="00000000" w14:paraId="000016F2">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предельные (максимальные и минимальные) размеры земельных участков, на которые действие градостроительных регламентов </w:t>
      </w:r>
      <w:hyperlink r:id="rId39">
        <w:r w:rsidDel="00000000" w:rsidR="00000000" w:rsidRPr="00000000">
          <w:rPr>
            <w:rFonts w:ascii="Times New Roman" w:cs="Times New Roman" w:eastAsia="Times New Roman" w:hAnsi="Times New Roman"/>
            <w:sz w:val="24"/>
            <w:szCs w:val="24"/>
            <w:rtl w:val="0"/>
          </w:rPr>
          <w:t xml:space="preserve">не распространяется</w:t>
        </w:r>
      </w:hyperlink>
      <w:r w:rsidDel="00000000" w:rsidR="00000000" w:rsidRPr="00000000">
        <w:rPr>
          <w:rFonts w:ascii="Times New Roman" w:cs="Times New Roman" w:eastAsia="Times New Roman" w:hAnsi="Times New Roman"/>
          <w:sz w:val="24"/>
          <w:szCs w:val="24"/>
          <w:rtl w:val="0"/>
        </w:rPr>
        <w:t xml:space="preserve"> или в отношении которых градостроительные регламенты </w:t>
      </w:r>
      <w:hyperlink r:id="rId40">
        <w:r w:rsidDel="00000000" w:rsidR="00000000" w:rsidRPr="00000000">
          <w:rPr>
            <w:rFonts w:ascii="Times New Roman" w:cs="Times New Roman" w:eastAsia="Times New Roman" w:hAnsi="Times New Roman"/>
            <w:sz w:val="24"/>
            <w:szCs w:val="24"/>
            <w:rtl w:val="0"/>
          </w:rPr>
          <w:t xml:space="preserve">не устанавливаются</w:t>
        </w:r>
      </w:hyperlink>
      <w:r w:rsidDel="00000000" w:rsidR="00000000" w:rsidRPr="00000000">
        <w:rPr>
          <w:rFonts w:ascii="Times New Roman" w:cs="Times New Roman" w:eastAsia="Times New Roman" w:hAnsi="Times New Roman"/>
          <w:sz w:val="24"/>
          <w:szCs w:val="24"/>
          <w:rtl w:val="0"/>
        </w:rPr>
        <w:t xml:space="preserve">, определяются в соответствии с Земельным кодексом РФ, другими федеральными законами.</w:t>
      </w:r>
    </w:p>
    <w:p w:rsidR="00000000" w:rsidDel="00000000" w:rsidP="00000000" w:rsidRDefault="00000000" w:rsidRPr="00000000" w14:paraId="000016F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41">
        <w:r w:rsidDel="00000000" w:rsidR="00000000" w:rsidRPr="00000000">
          <w:rPr>
            <w:rFonts w:ascii="Times New Roman" w:cs="Times New Roman" w:eastAsia="Times New Roman" w:hAnsi="Times New Roman"/>
            <w:sz w:val="24"/>
            <w:szCs w:val="24"/>
            <w:rtl w:val="0"/>
          </w:rPr>
          <w:t xml:space="preserve">разрешенным использованием</w:t>
        </w:r>
      </w:hyperlink>
      <w:r w:rsidDel="00000000" w:rsidR="00000000" w:rsidRPr="00000000">
        <w:rPr>
          <w:rFonts w:ascii="Times New Roman" w:cs="Times New Roman" w:eastAsia="Times New Roman" w:hAnsi="Times New Roman"/>
          <w:sz w:val="24"/>
          <w:szCs w:val="24"/>
          <w:rtl w:val="0"/>
        </w:rPr>
        <w:t xml:space="preserve"> с соблюдением требований градостроительных регламентов.</w:t>
      </w:r>
    </w:p>
    <w:p w:rsidR="00000000" w:rsidDel="00000000" w:rsidP="00000000" w:rsidRDefault="00000000" w:rsidRPr="00000000" w14:paraId="000016F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000000" w:rsidDel="00000000" w:rsidP="00000000" w:rsidRDefault="00000000" w:rsidRPr="00000000" w14:paraId="000016F5">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00000" w:rsidDel="00000000" w:rsidP="00000000" w:rsidRDefault="00000000" w:rsidRPr="00000000" w14:paraId="000016F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виды их использования не входят в перечень видов разрешенного использования;</w:t>
      </w:r>
    </w:p>
    <w:p w:rsidR="00000000" w:rsidDel="00000000" w:rsidP="00000000" w:rsidRDefault="00000000" w:rsidRPr="00000000" w14:paraId="000016F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их размеры не соответствуют предельным значениям, установленным градостроительным регламентом.</w:t>
      </w:r>
    </w:p>
    <w:p w:rsidR="00000000" w:rsidDel="00000000" w:rsidP="00000000" w:rsidRDefault="00000000" w:rsidRPr="00000000" w14:paraId="000016F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00000" w:rsidDel="00000000" w:rsidP="00000000" w:rsidRDefault="00000000" w:rsidRPr="00000000" w14:paraId="000016F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00000" w:rsidDel="00000000" w:rsidP="00000000" w:rsidRDefault="00000000" w:rsidRPr="00000000" w14:paraId="000016F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00000" w:rsidDel="00000000" w:rsidP="00000000" w:rsidRDefault="00000000" w:rsidRPr="00000000" w14:paraId="000016F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FC">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Статья 48. Действие настоящих Правил по отношению к градостроительной документации</w:t>
      </w:r>
    </w:p>
    <w:p w:rsidR="00000000" w:rsidDel="00000000" w:rsidP="00000000" w:rsidRDefault="00000000" w:rsidRPr="00000000" w14:paraId="000016FD">
      <w:pPr>
        <w:widowControl w:val="0"/>
        <w:spacing w:after="0" w:line="24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FE">
      <w:pPr>
        <w:widowControl w:val="0"/>
        <w:numPr>
          <w:ilvl w:val="0"/>
          <w:numId w:val="1"/>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000000" w:rsidDel="00000000" w:rsidP="00000000" w:rsidRDefault="00000000" w:rsidRPr="00000000" w14:paraId="000016FF">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000000" w:rsidDel="00000000" w:rsidP="00000000" w:rsidRDefault="00000000" w:rsidRPr="00000000" w14:paraId="00001700">
      <w:pPr>
        <w:widowControl w:val="0"/>
        <w:numPr>
          <w:ilvl w:val="0"/>
          <w:numId w:val="1"/>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000000" w:rsidDel="00000000" w:rsidP="00000000" w:rsidRDefault="00000000" w:rsidRPr="00000000" w14:paraId="00001701">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000000" w:rsidDel="00000000" w:rsidP="00000000" w:rsidRDefault="00000000" w:rsidRPr="00000000" w14:paraId="00001702">
      <w:pPr>
        <w:widowControl w:val="0"/>
        <w:numPr>
          <w:ilvl w:val="0"/>
          <w:numId w:val="1"/>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градостроительном плане земельного участка должна указываются:</w:t>
      </w:r>
    </w:p>
    <w:p w:rsidR="00000000" w:rsidDel="00000000" w:rsidP="00000000" w:rsidRDefault="00000000" w:rsidRPr="00000000" w14:paraId="00001703">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000000" w:rsidDel="00000000" w:rsidP="00000000" w:rsidRDefault="00000000" w:rsidRPr="00000000" w14:paraId="00001704">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000000" w:rsidDel="00000000" w:rsidP="00000000" w:rsidRDefault="00000000" w:rsidRPr="00000000" w14:paraId="00001705">
      <w:pPr>
        <w:widowControl w:val="0"/>
        <w:numPr>
          <w:ilvl w:val="0"/>
          <w:numId w:val="1"/>
        </w:numPr>
        <w:spacing w:after="0" w:line="24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000000" w:rsidDel="00000000" w:rsidP="00000000" w:rsidRDefault="00000000" w:rsidRPr="00000000" w14:paraId="00001706">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7">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8">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9">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0A">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Глава муниципального образования</w:t>
      </w:r>
    </w:p>
    <w:p w:rsidR="00000000" w:rsidDel="00000000" w:rsidP="00000000" w:rsidRDefault="00000000" w:rsidRPr="00000000" w14:paraId="0000170B">
      <w:pPr>
        <w:widowControl w:val="0"/>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Успенский район                                                                    </w:t>
        <w:tab/>
        <w:tab/>
        <w:tab/>
        <w:t xml:space="preserve">           Г.К. Бахилин</w:t>
      </w:r>
    </w:p>
    <w:p w:rsidR="00000000" w:rsidDel="00000000" w:rsidP="00000000" w:rsidRDefault="00000000" w:rsidRPr="00000000" w14:paraId="0000170C">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0D">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0E">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0F">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10">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11">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12">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13">
      <w:pPr>
        <w:keepNext w:val="1"/>
        <w:keepLines w:val="1"/>
        <w:spacing w:after="0" w:line="240" w:lineRule="auto"/>
        <w:jc w:val="both"/>
        <w:rPr/>
      </w:pPr>
      <w:r w:rsidDel="00000000" w:rsidR="00000000" w:rsidRPr="00000000">
        <w:rPr>
          <w:rtl w:val="0"/>
        </w:rPr>
      </w:r>
    </w:p>
    <w:p w:rsidR="00000000" w:rsidDel="00000000" w:rsidP="00000000" w:rsidRDefault="00000000" w:rsidRPr="00000000" w14:paraId="00001714">
      <w:pPr>
        <w:keepNext w:val="1"/>
        <w:keepLines w:val="1"/>
        <w:spacing w:after="0" w:line="240" w:lineRule="auto"/>
        <w:jc w:val="both"/>
        <w:rPr/>
      </w:pPr>
      <w:r w:rsidDel="00000000" w:rsidR="00000000" w:rsidRPr="00000000">
        <w:rPr>
          <w:rtl w:val="0"/>
        </w:rPr>
      </w:r>
    </w:p>
    <w:sectPr>
      <w:type w:val="nextPage"/>
      <w:pgSz w:h="16838" w:w="11906" w:orient="portrait"/>
      <w:pgMar w:bottom="1134" w:top="1134" w:left="1276" w:right="567"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10" w:hanging="340"/>
      </w:pPr>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2">
    <w:lvl w:ilvl="0">
      <w:start w:val="1"/>
      <w:numFmt w:val="bullet"/>
      <w:lvlText w:val="−"/>
      <w:lvlJc w:val="left"/>
      <w:pPr>
        <w:ind w:left="737" w:hanging="34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25" w:hanging="396"/>
      </w:pPr>
      <w:rPr>
        <w:rFonts w:ascii="Noto Sans Symbols" w:cs="Noto Sans Symbols" w:eastAsia="Noto Sans Symbols" w:hAnsi="Noto Sans Symbols"/>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4">
    <w:lvl w:ilvl="0">
      <w:start w:val="10"/>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25" w:hanging="396"/>
      </w:pPr>
      <w:rPr>
        <w:rFonts w:ascii="Noto Sans Symbols" w:cs="Noto Sans Symbols" w:eastAsia="Noto Sans Symbols" w:hAnsi="Noto Sans Symbols"/>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6">
    <w:lvl w:ilvl="0">
      <w:start w:val="1"/>
      <w:numFmt w:val="decimal"/>
      <w:lvlText w:val="%1."/>
      <w:lvlJc w:val="left"/>
      <w:pPr>
        <w:ind w:left="900" w:hanging="360"/>
      </w:pPr>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0" w:firstLine="0"/>
    </w:pPr>
    <w:rPr>
      <w:rFonts w:ascii="Times New Roman" w:cs="Times New Roman" w:eastAsia="Times New Roman" w:hAnsi="Times New Roman"/>
      <w:sz w:val="28"/>
      <w:szCs w:val="28"/>
    </w:rPr>
  </w:style>
  <w:style w:type="paragraph" w:styleId="Heading2">
    <w:name w:val="heading 2"/>
    <w:basedOn w:val="Normal"/>
    <w:next w:val="Normal"/>
    <w:pPr>
      <w:keepNext w:val="1"/>
      <w:spacing w:after="0" w:line="240" w:lineRule="auto"/>
      <w:ind w:left="0" w:firstLine="0"/>
      <w:jc w:val="center"/>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0" w:line="240" w:lineRule="auto"/>
      <w:ind w:left="0" w:firstLine="0"/>
      <w:jc w:val="center"/>
    </w:pPr>
    <w:rPr>
      <w:rFonts w:ascii="Times New Roman" w:cs="Times New Roman" w:eastAsia="Times New Roman" w:hAnsi="Times New Roman"/>
      <w:sz w:val="28"/>
      <w:szCs w:val="28"/>
    </w:rPr>
  </w:style>
  <w:style w:type="paragraph" w:styleId="Heading5">
    <w:name w:val="heading 5"/>
    <w:basedOn w:val="Normal"/>
    <w:next w:val="Normal"/>
    <w:pPr>
      <w:spacing w:after="60" w:before="240" w:line="240" w:lineRule="auto"/>
    </w:pPr>
    <w:rPr>
      <w:rFonts w:ascii="Times New Roman" w:cs="Times New Roman" w:eastAsia="Times New Roman" w:hAnsi="Times New Roman"/>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0" w:line="240" w:lineRule="auto"/>
      <w:jc w:val="center"/>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about:blank" TargetMode="External"/><Relationship Id="rId20" Type="http://schemas.openxmlformats.org/officeDocument/2006/relationships/hyperlink" Target="http://www.consultant.ru/document/cons_doc_LAW_383445/dbb758e5e96870aa276968887828c5d903eeba8a/#dst3354" TargetMode="External"/><Relationship Id="rId41" Type="http://schemas.openxmlformats.org/officeDocument/2006/relationships/hyperlink" Target="about:blank" TargetMode="External"/><Relationship Id="rId22" Type="http://schemas.openxmlformats.org/officeDocument/2006/relationships/hyperlink" Target="http://www.consultant.ru/document/cons_doc_LAW_383445/f576f90ce976877a5b6b12a8b416582fd51936f2/#dst3144" TargetMode="External"/><Relationship Id="rId21" Type="http://schemas.openxmlformats.org/officeDocument/2006/relationships/hyperlink" Target="http://www.consultant.ru/document/cons_doc_LAW_383445/f576f90ce976877a5b6b12a8b416582fd51936f2/#dst2205" TargetMode="External"/><Relationship Id="rId24" Type="http://schemas.openxmlformats.org/officeDocument/2006/relationships/hyperlink" Target="http://www.consultant.ru/document/cons_doc_LAW_383445/dbb758e5e96870aa276968887828c5d903eeba8a/#dst3354" TargetMode="External"/><Relationship Id="rId23" Type="http://schemas.openxmlformats.org/officeDocument/2006/relationships/hyperlink" Target="http://www.consultant.ru/document/cons_doc_LAW_383445/dbb758e5e96870aa276968887828c5d903eeba8a/#dst14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nsultant.ru/document/cons_doc_LAW_383445/7cb66e0f239f00b0e1d59f167cd46beb2182ece1/#dst2783" TargetMode="External"/><Relationship Id="rId26" Type="http://schemas.openxmlformats.org/officeDocument/2006/relationships/hyperlink" Target="http://www.consultant.ru/document/cons_doc_LAW_383445/c1c2bfc679fb74ed4c4da6be176c8d5a7da42c49/#dst3337" TargetMode="External"/><Relationship Id="rId25" Type="http://schemas.openxmlformats.org/officeDocument/2006/relationships/hyperlink" Target="http://www.consultant.ru/document/cons_doc_LAW_383445/c1c2bfc679fb74ed4c4da6be176c8d5a7da42c49/#dst2456" TargetMode="External"/><Relationship Id="rId28" Type="http://schemas.openxmlformats.org/officeDocument/2006/relationships/hyperlink" Target="http://www.consultant.ru/document/cons_doc_LAW_383445/c1c2bfc679fb74ed4c4da6be176c8d5a7da42c49/#dst3302" TargetMode="External"/><Relationship Id="rId27" Type="http://schemas.openxmlformats.org/officeDocument/2006/relationships/hyperlink" Target="http://www.consultant.ru/document/cons_doc_LAW_383445/c1c2bfc679fb74ed4c4da6be176c8d5a7da42c49/#dst1346" TargetMode="External"/><Relationship Id="rId5" Type="http://schemas.openxmlformats.org/officeDocument/2006/relationships/styles" Target="styles.xml"/><Relationship Id="rId6" Type="http://schemas.openxmlformats.org/officeDocument/2006/relationships/hyperlink" Target="http://www.consultant.ru/document/cons_doc_LAW_372903/3d0f65901f626405f044e4a1d4cf4b37681b5703/#dst100872" TargetMode="External"/><Relationship Id="rId29" Type="http://schemas.openxmlformats.org/officeDocument/2006/relationships/hyperlink" Target="http://www.consultant.ru/document/cons_doc_LAW_383445/7b81874f50ed9cd03230f753e5c5a4b03ef9092d/#dst3334" TargetMode="External"/><Relationship Id="rId7" Type="http://schemas.openxmlformats.org/officeDocument/2006/relationships/hyperlink" Target="http://www.consultant.ru/document/cons_doc_LAW_383445/97b53e5e83b761f9df5902551a4114f85618df27/#dst101886" TargetMode="External"/><Relationship Id="rId8" Type="http://schemas.openxmlformats.org/officeDocument/2006/relationships/hyperlink" Target="http://www.consultant.ru/document/cons_doc_LAW_377776/#dst0" TargetMode="External"/><Relationship Id="rId31" Type="http://schemas.openxmlformats.org/officeDocument/2006/relationships/hyperlink" Target="https://www.garant.ru/products/ipo/prime/doc/71792700/#1014" TargetMode="External"/><Relationship Id="rId30" Type="http://schemas.openxmlformats.org/officeDocument/2006/relationships/footer" Target="footer1.xml"/><Relationship Id="rId11" Type="http://schemas.openxmlformats.org/officeDocument/2006/relationships/hyperlink" Target="http://www.consultant.ru/document/cons_doc_LAW_383445/fc77c7117187684ab0cb02c7ee53952df0de55be/#dst2104" TargetMode="External"/><Relationship Id="rId33" Type="http://schemas.openxmlformats.org/officeDocument/2006/relationships/hyperlink" Target="https://www.garant.ru/products/ipo/prime/doc/71792700/#1014" TargetMode="External"/><Relationship Id="rId10" Type="http://schemas.openxmlformats.org/officeDocument/2006/relationships/hyperlink" Target="http://www.consultant.ru/document/cons_doc_LAW_383445/7cb66e0f239f00b0e1d59f167cd46beb2182ece1/#dst2783" TargetMode="External"/><Relationship Id="rId32" Type="http://schemas.openxmlformats.org/officeDocument/2006/relationships/hyperlink" Target="https://www.garant.ru/products/ipo/prime/doc/71792700/#1014" TargetMode="External"/><Relationship Id="rId13" Type="http://schemas.openxmlformats.org/officeDocument/2006/relationships/hyperlink" Target="http://www.consultant.ru/document/cons_doc_LAW_383445/91122874bbcf628c0e5c6bceb7fe613ee682fc73/#dst3127" TargetMode="External"/><Relationship Id="rId35" Type="http://schemas.openxmlformats.org/officeDocument/2006/relationships/hyperlink" Target="https://www.garant.ru/products/ipo/prime/doc/71792700/#1014" TargetMode="External"/><Relationship Id="rId12" Type="http://schemas.openxmlformats.org/officeDocument/2006/relationships/hyperlink" Target="http://www.consultant.ru/document/cons_doc_LAW_383445/d43ae8ece00bbaa3bc825d04067c64adebeae28c/#dst100615" TargetMode="External"/><Relationship Id="rId34" Type="http://schemas.openxmlformats.org/officeDocument/2006/relationships/hyperlink" Target="https://www.garant.ru/products/ipo/prime/doc/71792700/#1014" TargetMode="External"/><Relationship Id="rId15" Type="http://schemas.openxmlformats.org/officeDocument/2006/relationships/hyperlink" Target="http://www.consultant.ru/document/cons_doc_LAW_383445/7cb66e0f239f00b0e1d59f167cd46beb2182ece1/#dst2783" TargetMode="External"/><Relationship Id="rId37" Type="http://schemas.openxmlformats.org/officeDocument/2006/relationships/hyperlink" Target="about:blank" TargetMode="External"/><Relationship Id="rId14" Type="http://schemas.openxmlformats.org/officeDocument/2006/relationships/hyperlink" Target="http://www.consultant.ru/document/cons_doc_LAW_383445/91122874bbcf628c0e5c6bceb7fe613ee682fc73/#dst3306" TargetMode="External"/><Relationship Id="rId36" Type="http://schemas.openxmlformats.org/officeDocument/2006/relationships/hyperlink" Target="about:blank" TargetMode="External"/><Relationship Id="rId17" Type="http://schemas.openxmlformats.org/officeDocument/2006/relationships/hyperlink" Target="http://www.consultant.ru/document/cons_doc_LAW_383445/f111b9e03a38b2b3937951a4e8401a29754eeb8d/#dst1398" TargetMode="External"/><Relationship Id="rId39" Type="http://schemas.openxmlformats.org/officeDocument/2006/relationships/hyperlink" Target="about:blank" TargetMode="External"/><Relationship Id="rId16" Type="http://schemas.openxmlformats.org/officeDocument/2006/relationships/hyperlink" Target="http://www.consultant.ru/document/cons_doc_LAW_383445/7cb66e0f239f00b0e1d59f167cd46beb2182ece1/#dst2783" TargetMode="External"/><Relationship Id="rId38" Type="http://schemas.openxmlformats.org/officeDocument/2006/relationships/hyperlink" Target="about:blank" TargetMode="External"/><Relationship Id="rId19" Type="http://schemas.openxmlformats.org/officeDocument/2006/relationships/hyperlink" Target="http://www.consultant.ru/document/cons_doc_LAW_372943/#dst0" TargetMode="External"/><Relationship Id="rId18" Type="http://schemas.openxmlformats.org/officeDocument/2006/relationships/hyperlink" Target="http://www.consultant.ru/document/cons_doc_LAW_361095/#dst1000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